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2551"/>
        <w:gridCol w:w="142"/>
        <w:gridCol w:w="3118"/>
        <w:gridCol w:w="1843"/>
        <w:gridCol w:w="2665"/>
      </w:tblGrid>
      <w:tr w:rsidR="00DA734F" w:rsidRPr="00E81E8E" w14:paraId="3BF72D1F" w14:textId="77777777" w:rsidTr="0043441C">
        <w:tc>
          <w:tcPr>
            <w:tcW w:w="10768" w:type="dxa"/>
            <w:gridSpan w:val="4"/>
          </w:tcPr>
          <w:p w14:paraId="617460B4" w14:textId="539F3EBE" w:rsidR="00DA734F" w:rsidRPr="00E81E8E" w:rsidRDefault="00DA734F" w:rsidP="0004040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 xml:space="preserve">Unità Di Apprendimento N. 1 </w:t>
            </w:r>
            <w:r w:rsidR="001D4FB4" w:rsidRPr="00E81E8E">
              <w:rPr>
                <w:rFonts w:ascii="Book Antiqua" w:hAnsi="Book Antiqua" w:cs="Arial"/>
                <w:b/>
                <w:sz w:val="20"/>
                <w:szCs w:val="20"/>
              </w:rPr>
              <w:t xml:space="preserve">in modalità Blended </w:t>
            </w: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“</w:t>
            </w:r>
            <w:r w:rsidR="00F11B11" w:rsidRPr="00E81E8E">
              <w:rPr>
                <w:rFonts w:ascii="Book Antiqua" w:hAnsi="Book Antiqua" w:cs="Arial"/>
                <w:b/>
                <w:sz w:val="20"/>
                <w:szCs w:val="20"/>
              </w:rPr>
              <w:t>L’</w:t>
            </w:r>
            <w:r w:rsidR="00040406" w:rsidRPr="00E81E8E">
              <w:rPr>
                <w:rFonts w:ascii="Book Antiqua" w:hAnsi="Book Antiqua" w:cs="Arial"/>
                <w:b/>
                <w:sz w:val="20"/>
                <w:szCs w:val="20"/>
              </w:rPr>
              <w:t>Unione Europea</w:t>
            </w: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”</w:t>
            </w:r>
          </w:p>
          <w:p w14:paraId="48AECB5B" w14:textId="6870E5BE" w:rsidR="00DA734F" w:rsidRPr="00E81E8E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 w:rsidRPr="00E81E8E">
              <w:rPr>
                <w:rFonts w:ascii="Book Antiqua" w:hAnsi="Book Antiqua" w:cs="Arial"/>
                <w:sz w:val="20"/>
                <w:szCs w:val="20"/>
              </w:rPr>
              <w:t>:</w:t>
            </w:r>
            <w:r w:rsidR="009B2B1E" w:rsidRPr="00E81E8E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8204DD" w:rsidRPr="00E81E8E">
              <w:rPr>
                <w:rFonts w:ascii="Book Antiqua" w:hAnsi="Book Antiqua" w:cs="Arial"/>
                <w:sz w:val="20"/>
                <w:szCs w:val="20"/>
              </w:rPr>
              <w:t>Geografia</w:t>
            </w:r>
          </w:p>
          <w:p w14:paraId="74BC4676" w14:textId="1F77FBBC" w:rsidR="00DA734F" w:rsidRPr="00E81E8E" w:rsidRDefault="00DA734F" w:rsidP="00726DB3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 w:rsidRPr="00E81E8E">
              <w:rPr>
                <w:rFonts w:ascii="Book Antiqua" w:hAnsi="Book Antiqua" w:cs="Arial"/>
                <w:sz w:val="20"/>
                <w:szCs w:val="20"/>
              </w:rPr>
              <w:t xml:space="preserve">: </w:t>
            </w:r>
            <w:r w:rsidR="00AF4B35" w:rsidRPr="00E81E8E">
              <w:rPr>
                <w:rFonts w:ascii="Book Antiqua" w:hAnsi="Book Antiqua" w:cs="Arial"/>
                <w:sz w:val="20"/>
                <w:szCs w:val="20"/>
              </w:rPr>
              <w:t>M</w:t>
            </w:r>
            <w:r w:rsidR="00726DB3" w:rsidRPr="00E81E8E">
              <w:rPr>
                <w:rFonts w:ascii="Book Antiqua" w:hAnsi="Book Antiqua" w:cs="Arial"/>
                <w:sz w:val="20"/>
                <w:szCs w:val="20"/>
              </w:rPr>
              <w:t>atematica, S</w:t>
            </w:r>
            <w:r w:rsidR="00AF4B35" w:rsidRPr="00E81E8E">
              <w:rPr>
                <w:rFonts w:ascii="Book Antiqua" w:hAnsi="Book Antiqua" w:cs="Arial"/>
                <w:sz w:val="20"/>
                <w:szCs w:val="20"/>
              </w:rPr>
              <w:t>cienze e tecnologia</w:t>
            </w:r>
          </w:p>
          <w:p w14:paraId="75E805FD" w14:textId="24042EAE" w:rsidR="00DA734F" w:rsidRPr="00E81E8E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 w:rsidRPr="00E81E8E">
              <w:rPr>
                <w:rFonts w:ascii="Book Antiqua" w:hAnsi="Book Antiqua" w:cs="Arial"/>
                <w:sz w:val="20"/>
                <w:szCs w:val="20"/>
              </w:rPr>
              <w:t xml:space="preserve">: </w:t>
            </w:r>
            <w:r w:rsidR="001F1553" w:rsidRPr="00E81E8E">
              <w:rPr>
                <w:rFonts w:ascii="Book Antiqua" w:hAnsi="Book Antiqua" w:cs="Arial"/>
                <w:sz w:val="20"/>
                <w:szCs w:val="20"/>
              </w:rPr>
              <w:t>Classi Seconde</w:t>
            </w:r>
            <w:r w:rsidRPr="00E81E8E">
              <w:rPr>
                <w:rFonts w:ascii="Book Antiqua" w:hAnsi="Book Antiqua" w:cs="Arial"/>
                <w:sz w:val="20"/>
                <w:szCs w:val="20"/>
              </w:rPr>
              <w:t xml:space="preserve"> Scuola Secondaria di Primo grado </w:t>
            </w:r>
          </w:p>
          <w:p w14:paraId="613AB51E" w14:textId="76C5B02C" w:rsidR="00DA734F" w:rsidRPr="00E81E8E" w:rsidRDefault="00DA734F" w:rsidP="00AF4B35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 w:rsidRPr="00E81E8E">
              <w:rPr>
                <w:rFonts w:ascii="Book Antiqua" w:hAnsi="Book Antiqua" w:cs="Arial"/>
                <w:sz w:val="20"/>
                <w:szCs w:val="20"/>
              </w:rPr>
              <w:t>: Settembre-Ottobre</w:t>
            </w:r>
            <w:r w:rsidR="00040406" w:rsidRPr="00E81E8E">
              <w:rPr>
                <w:rFonts w:ascii="Book Antiqua" w:hAnsi="Book Antiqua" w:cs="Arial"/>
                <w:sz w:val="20"/>
                <w:szCs w:val="20"/>
              </w:rPr>
              <w:t>- Novembre</w:t>
            </w:r>
          </w:p>
        </w:tc>
        <w:tc>
          <w:tcPr>
            <w:tcW w:w="1843" w:type="dxa"/>
            <w:vMerge w:val="restart"/>
          </w:tcPr>
          <w:p w14:paraId="730BE8C1" w14:textId="77777777" w:rsidR="00DA734F" w:rsidRPr="00E81E8E" w:rsidRDefault="00DA734F" w:rsidP="00DA734F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281DBE4C" w14:textId="33DAEC12" w:rsidR="00D70BDA" w:rsidRPr="00E81E8E" w:rsidRDefault="00D70BDA" w:rsidP="00CD6336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iCs/>
                <w:sz w:val="20"/>
                <w:szCs w:val="20"/>
              </w:rPr>
              <w:t>Osservare, leggere e analizzare  sistemi territoriali</w:t>
            </w:r>
          </w:p>
          <w:p w14:paraId="181A3B6F" w14:textId="77777777" w:rsidR="00D70BDA" w:rsidRPr="00E81E8E" w:rsidRDefault="00D70BDA" w:rsidP="00CD6336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iCs/>
                <w:sz w:val="20"/>
                <w:szCs w:val="20"/>
              </w:rPr>
              <w:t>Utilizzare opportunamente concetti geografici: carte, immagini, grafici, dati …</w:t>
            </w:r>
          </w:p>
          <w:p w14:paraId="4166D24A" w14:textId="77777777" w:rsidR="00D70BDA" w:rsidRPr="00E81E8E" w:rsidRDefault="00D70BDA" w:rsidP="00D70BDA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iCs/>
                <w:sz w:val="20"/>
                <w:szCs w:val="20"/>
              </w:rPr>
              <w:t>Conoscere i principali ‘oggetti’ geografici fisici e antropici, il patrimonio naturale e culturale da tutelare e valorizzare</w:t>
            </w:r>
          </w:p>
          <w:p w14:paraId="209E26DE" w14:textId="77777777" w:rsidR="00D70BDA" w:rsidRPr="00E81E8E" w:rsidRDefault="00D70BDA" w:rsidP="00D70BDA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iCs/>
                <w:sz w:val="20"/>
                <w:szCs w:val="20"/>
              </w:rPr>
              <w:t>Agire e muoversi concretamente</w:t>
            </w:r>
          </w:p>
          <w:p w14:paraId="3EBAA843" w14:textId="3AEB53E6" w:rsidR="00DA734F" w:rsidRPr="00E81E8E" w:rsidRDefault="00D70BDA" w:rsidP="009F1585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E81E8E">
              <w:rPr>
                <w:rFonts w:ascii="Book Antiqua" w:hAnsi="Book Antiqua" w:cs="Arial"/>
                <w:iCs/>
                <w:sz w:val="20"/>
                <w:szCs w:val="20"/>
              </w:rPr>
              <w:t>Aprirsi</w:t>
            </w:r>
            <w:r w:rsidR="009F1585">
              <w:rPr>
                <w:rFonts w:ascii="Book Antiqua" w:hAnsi="Book Antiqua" w:cs="Arial"/>
                <w:iCs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E81E8E">
              <w:rPr>
                <w:rFonts w:ascii="Book Antiqua" w:hAnsi="Book Antiqua" w:cs="Arial"/>
                <w:iCs/>
                <w:sz w:val="20"/>
                <w:szCs w:val="20"/>
              </w:rPr>
              <w:t xml:space="preserve">al confronto con l’altro attraverso la conoscenza dei diversi contesti </w:t>
            </w:r>
            <w:r w:rsidRPr="00E81E8E">
              <w:rPr>
                <w:rFonts w:ascii="Book Antiqua" w:hAnsi="Book Antiqua" w:cs="Arial"/>
                <w:iCs/>
                <w:sz w:val="20"/>
                <w:szCs w:val="20"/>
              </w:rPr>
              <w:lastRenderedPageBreak/>
              <w:t>ambientali e socio-culturali</w:t>
            </w:r>
          </w:p>
        </w:tc>
        <w:tc>
          <w:tcPr>
            <w:tcW w:w="2665" w:type="dxa"/>
            <w:vMerge w:val="restart"/>
          </w:tcPr>
          <w:p w14:paraId="19D5E4D7" w14:textId="77777777" w:rsidR="00DA734F" w:rsidRPr="00E81E8E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3018CB78" w14:textId="77777777" w:rsidR="00BF2FE5" w:rsidRPr="00E81E8E" w:rsidRDefault="00BF2FE5" w:rsidP="00BF2FE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Imparare a imparare</w:t>
            </w:r>
          </w:p>
          <w:p w14:paraId="42428A2B" w14:textId="77777777" w:rsidR="00BF2FE5" w:rsidRPr="00E81E8E" w:rsidRDefault="00BF2FE5" w:rsidP="00BF2FE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Consapevolezza ed espressione culturale</w:t>
            </w:r>
          </w:p>
          <w:p w14:paraId="0DBB69B8" w14:textId="77777777" w:rsidR="00BF2FE5" w:rsidRPr="00E81E8E" w:rsidRDefault="00BF2FE5" w:rsidP="00BF2FE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Spirito di iniziativa e imprenditorialità</w:t>
            </w:r>
          </w:p>
          <w:p w14:paraId="69D36001" w14:textId="77777777" w:rsidR="00BF2FE5" w:rsidRPr="00E81E8E" w:rsidRDefault="00BF2FE5" w:rsidP="00BF2FE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Competenze sociali e civiche</w:t>
            </w:r>
          </w:p>
          <w:p w14:paraId="1C1DBD63" w14:textId="6D16EDFD" w:rsidR="00DA734F" w:rsidRPr="00E81E8E" w:rsidRDefault="00BF2FE5" w:rsidP="00BF2FE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iCs/>
                <w:sz w:val="20"/>
                <w:szCs w:val="20"/>
              </w:rPr>
              <w:t>Comunicazione nella Madrelingua</w:t>
            </w:r>
          </w:p>
        </w:tc>
      </w:tr>
      <w:tr w:rsidR="00DA734F" w:rsidRPr="00E81E8E" w14:paraId="4FB21543" w14:textId="77777777" w:rsidTr="0043441C">
        <w:tc>
          <w:tcPr>
            <w:tcW w:w="10768" w:type="dxa"/>
            <w:gridSpan w:val="4"/>
          </w:tcPr>
          <w:p w14:paraId="661C7507" w14:textId="0EF7D592" w:rsidR="00E62489" w:rsidRPr="00E81E8E" w:rsidRDefault="00AE2477" w:rsidP="00740A27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Percorso didattico</w:t>
            </w:r>
            <w:r w:rsidR="00DA734F" w:rsidRPr="00E81E8E">
              <w:rPr>
                <w:rFonts w:ascii="Book Antiqua" w:hAnsi="Book Antiqua" w:cs="Arial"/>
                <w:b/>
                <w:sz w:val="20"/>
                <w:szCs w:val="20"/>
              </w:rPr>
              <w:t xml:space="preserve">: </w:t>
            </w:r>
            <w:r w:rsidR="00740A27" w:rsidRPr="00E81E8E">
              <w:rPr>
                <w:rFonts w:ascii="Book Antiqua" w:hAnsi="Book Antiqua" w:cs="Arial"/>
                <w:sz w:val="20"/>
                <w:szCs w:val="20"/>
              </w:rPr>
              <w:t xml:space="preserve">L’Unione Europea: origini, allargamento, obiettivi </w:t>
            </w:r>
          </w:p>
          <w:p w14:paraId="2CF0365C" w14:textId="6CC28CB2" w:rsidR="00DA734F" w:rsidRPr="00E81E8E" w:rsidRDefault="00740A27" w:rsidP="00740A27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Gli organi-La cittadinanza-Le principali politiche</w:t>
            </w:r>
          </w:p>
        </w:tc>
        <w:tc>
          <w:tcPr>
            <w:tcW w:w="1843" w:type="dxa"/>
            <w:vMerge/>
          </w:tcPr>
          <w:p w14:paraId="1662416A" w14:textId="77777777" w:rsidR="00DA734F" w:rsidRPr="00E81E8E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527438C1" w14:textId="77777777" w:rsidR="00DA734F" w:rsidRPr="00E81E8E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E81E8E" w14:paraId="6308F8A3" w14:textId="77777777" w:rsidTr="00930C22">
        <w:trPr>
          <w:trHeight w:val="2404"/>
        </w:trPr>
        <w:tc>
          <w:tcPr>
            <w:tcW w:w="10768" w:type="dxa"/>
            <w:gridSpan w:val="4"/>
          </w:tcPr>
          <w:p w14:paraId="7DE67A50" w14:textId="155DD12D" w:rsidR="00DA734F" w:rsidRPr="00E81E8E" w:rsidRDefault="00DA734F" w:rsidP="002F232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</w:t>
            </w:r>
            <w:r w:rsidRPr="00E81E8E">
              <w:rPr>
                <w:rFonts w:ascii="Book Antiqua" w:hAnsi="Book Antiqua" w:cs="Arial"/>
                <w:bCs/>
                <w:sz w:val="20"/>
                <w:szCs w:val="20"/>
              </w:rPr>
              <w:t>orienta</w:t>
            </w:r>
            <w:r w:rsidR="009A1229" w:rsidRPr="00E81E8E">
              <w:rPr>
                <w:rFonts w:ascii="Book Antiqua" w:hAnsi="Book Antiqua" w:cs="Arial"/>
                <w:bCs/>
                <w:sz w:val="20"/>
                <w:szCs w:val="20"/>
              </w:rPr>
              <w:t xml:space="preserve">rsi nello </w:t>
            </w:r>
            <w:r w:rsidRPr="00E81E8E">
              <w:rPr>
                <w:rFonts w:ascii="Book Antiqua" w:hAnsi="Book Antiqua" w:cs="Arial"/>
                <w:bCs/>
                <w:sz w:val="20"/>
                <w:szCs w:val="20"/>
              </w:rPr>
              <w:t>spazi</w:t>
            </w:r>
            <w:r w:rsidR="009A1229" w:rsidRPr="00E81E8E">
              <w:rPr>
                <w:rFonts w:ascii="Book Antiqua" w:hAnsi="Book Antiqua" w:cs="Arial"/>
                <w:bCs/>
                <w:sz w:val="20"/>
                <w:szCs w:val="20"/>
              </w:rPr>
              <w:t>o</w:t>
            </w:r>
            <w:r w:rsidR="00C03A61" w:rsidRPr="00E81E8E">
              <w:rPr>
                <w:rFonts w:ascii="Book Antiqua" w:hAnsi="Book Antiqua" w:cs="Arial"/>
                <w:bCs/>
                <w:sz w:val="20"/>
                <w:szCs w:val="20"/>
              </w:rPr>
              <w:t xml:space="preserve"> e sulle carte di diversa scala in base ai punti cardinali e alle coordinate geografiche;</w:t>
            </w:r>
            <w:r w:rsidR="002F2320" w:rsidRPr="00E81E8E">
              <w:rPr>
                <w:rFonts w:ascii="Book Antiqua" w:hAnsi="Book Antiqua" w:cs="Arial"/>
                <w:bCs/>
                <w:sz w:val="20"/>
                <w:szCs w:val="20"/>
              </w:rPr>
              <w:t xml:space="preserve"> </w:t>
            </w:r>
            <w:r w:rsidR="00F11B11" w:rsidRPr="00E81E8E">
              <w:rPr>
                <w:rFonts w:ascii="Book Antiqua" w:hAnsi="Book Antiqua" w:cs="Arial"/>
                <w:bCs/>
                <w:sz w:val="20"/>
                <w:szCs w:val="20"/>
              </w:rPr>
              <w:t xml:space="preserve">saper orientare una carta geografica a grande scala facendo ricorso a punti di riferimento fissi; </w:t>
            </w:r>
            <w:r w:rsidR="00C03A61" w:rsidRPr="00E81E8E">
              <w:rPr>
                <w:rFonts w:ascii="Book Antiqua" w:hAnsi="Book Antiqua" w:cs="Arial"/>
                <w:bCs/>
                <w:sz w:val="20"/>
                <w:szCs w:val="20"/>
              </w:rPr>
              <w:t>leggere e interpretare</w:t>
            </w:r>
            <w:r w:rsidR="002F2320" w:rsidRPr="00E81E8E">
              <w:rPr>
                <w:rFonts w:ascii="Book Antiqua" w:hAnsi="Book Antiqua" w:cs="Arial"/>
                <w:bCs/>
                <w:sz w:val="20"/>
                <w:szCs w:val="20"/>
              </w:rPr>
              <w:t xml:space="preserve"> </w:t>
            </w:r>
            <w:r w:rsidR="00C03A61" w:rsidRPr="00E81E8E">
              <w:rPr>
                <w:rFonts w:ascii="Book Antiqua" w:hAnsi="Book Antiqua" w:cs="Arial"/>
                <w:bCs/>
                <w:sz w:val="20"/>
                <w:szCs w:val="20"/>
              </w:rPr>
              <w:t xml:space="preserve">carte </w:t>
            </w:r>
            <w:r w:rsidRPr="00E81E8E">
              <w:rPr>
                <w:rFonts w:ascii="Book Antiqua" w:hAnsi="Book Antiqua" w:cs="Arial"/>
                <w:bCs/>
                <w:sz w:val="20"/>
                <w:szCs w:val="20"/>
              </w:rPr>
              <w:t>geo</w:t>
            </w:r>
            <w:r w:rsidR="00C03A61" w:rsidRPr="00E81E8E">
              <w:rPr>
                <w:rFonts w:ascii="Book Antiqua" w:hAnsi="Book Antiqua" w:cs="Arial"/>
                <w:bCs/>
                <w:sz w:val="20"/>
                <w:szCs w:val="20"/>
              </w:rPr>
              <w:t>grafiche, grafici</w:t>
            </w:r>
            <w:r w:rsidR="00F11B11" w:rsidRPr="00E81E8E">
              <w:rPr>
                <w:rFonts w:ascii="Book Antiqua" w:hAnsi="Book Antiqua" w:cs="Arial"/>
                <w:bCs/>
                <w:sz w:val="20"/>
                <w:szCs w:val="20"/>
              </w:rPr>
              <w:t>,</w:t>
            </w:r>
            <w:r w:rsidR="002F2320" w:rsidRPr="00E81E8E">
              <w:rPr>
                <w:rFonts w:ascii="Book Antiqua" w:hAnsi="Book Antiqua" w:cs="Arial"/>
                <w:bCs/>
                <w:sz w:val="20"/>
                <w:szCs w:val="20"/>
              </w:rPr>
              <w:t xml:space="preserve"> </w:t>
            </w:r>
            <w:r w:rsidR="00C03A61" w:rsidRPr="00E81E8E">
              <w:rPr>
                <w:rFonts w:ascii="Book Antiqua" w:hAnsi="Book Antiqua" w:cs="Arial"/>
                <w:bCs/>
                <w:sz w:val="20"/>
                <w:szCs w:val="20"/>
              </w:rPr>
              <w:t>dati statistici</w:t>
            </w:r>
            <w:r w:rsidR="0082444D" w:rsidRPr="00E81E8E">
              <w:rPr>
                <w:rFonts w:ascii="Book Antiqua" w:hAnsi="Book Antiqua" w:cs="Arial"/>
                <w:bCs/>
                <w:sz w:val="20"/>
                <w:szCs w:val="20"/>
              </w:rPr>
              <w:t xml:space="preserve"> e i</w:t>
            </w:r>
            <w:r w:rsidR="00F11B11" w:rsidRPr="00E81E8E">
              <w:rPr>
                <w:rFonts w:ascii="Book Antiqua" w:hAnsi="Book Antiqua" w:cs="Arial"/>
                <w:bCs/>
                <w:sz w:val="20"/>
                <w:szCs w:val="20"/>
              </w:rPr>
              <w:t>mmagini</w:t>
            </w:r>
            <w:r w:rsidR="000C0687" w:rsidRPr="00E81E8E">
              <w:rPr>
                <w:rFonts w:ascii="Book Antiqua" w:hAnsi="Book Antiqua" w:cs="Arial"/>
                <w:bCs/>
                <w:sz w:val="20"/>
                <w:szCs w:val="20"/>
              </w:rPr>
              <w:t xml:space="preserve"> per comprendere e comunicare fatti e fenomeni territoriali relativi all’Europa</w:t>
            </w:r>
            <w:r w:rsidRPr="00E81E8E">
              <w:rPr>
                <w:rFonts w:ascii="Book Antiqua" w:hAnsi="Book Antiqua" w:cs="Arial"/>
                <w:bCs/>
                <w:sz w:val="20"/>
                <w:szCs w:val="20"/>
              </w:rPr>
              <w:t>; usare la metodologia DAD e BL</w:t>
            </w:r>
            <w:r w:rsidR="00466EF2" w:rsidRPr="00E81E8E">
              <w:rPr>
                <w:rFonts w:ascii="Book Antiqua" w:hAnsi="Book Antiqua" w:cs="Arial"/>
                <w:bCs/>
                <w:sz w:val="20"/>
                <w:szCs w:val="20"/>
              </w:rPr>
              <w:t>E</w:t>
            </w:r>
            <w:r w:rsidRPr="00E81E8E">
              <w:rPr>
                <w:rFonts w:ascii="Book Antiqua" w:hAnsi="Book Antiqua" w:cs="Arial"/>
                <w:bCs/>
                <w:sz w:val="20"/>
                <w:szCs w:val="20"/>
              </w:rPr>
              <w:t>NDED secondo modelli di didattica interattiva.</w:t>
            </w:r>
          </w:p>
          <w:p w14:paraId="03A11D9E" w14:textId="77777777" w:rsidR="00DA734F" w:rsidRPr="00E81E8E" w:rsidRDefault="00DA734F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0DEF3A23" w14:textId="77777777" w:rsidR="00DA734F" w:rsidRPr="00E81E8E" w:rsidRDefault="00DA734F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D9619EC" w14:textId="77777777" w:rsidR="00DA734F" w:rsidRPr="00E81E8E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726D37F7" w14:textId="77777777" w:rsidR="00DA734F" w:rsidRPr="00E81E8E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E81E8E" w14:paraId="626F3F70" w14:textId="77777777" w:rsidTr="0043441C">
        <w:tc>
          <w:tcPr>
            <w:tcW w:w="4957" w:type="dxa"/>
          </w:tcPr>
          <w:p w14:paraId="6A37736F" w14:textId="77777777" w:rsidR="00DA734F" w:rsidRPr="00E81E8E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</w:tcPr>
          <w:p w14:paraId="6C544A94" w14:textId="77777777" w:rsidR="00DA734F" w:rsidRPr="00E81E8E" w:rsidRDefault="00DA734F" w:rsidP="00DA734F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</w:tcPr>
          <w:p w14:paraId="78BE0720" w14:textId="77777777" w:rsidR="00DA734F" w:rsidRPr="00E81E8E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2D243E1A" w14:textId="77777777" w:rsidR="00DA734F" w:rsidRPr="00E81E8E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E81E8E" w14:paraId="46B652E2" w14:textId="77777777" w:rsidTr="0043441C">
        <w:tc>
          <w:tcPr>
            <w:tcW w:w="4957" w:type="dxa"/>
          </w:tcPr>
          <w:p w14:paraId="3A162239" w14:textId="77777777" w:rsidR="00B801BD" w:rsidRPr="00E81E8E" w:rsidRDefault="00B801BD" w:rsidP="00B801BD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14:paraId="2F55578C" w14:textId="77777777" w:rsidR="00040406" w:rsidRPr="00E81E8E" w:rsidRDefault="00040406" w:rsidP="00040406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 w:rsidRPr="00E81E8E">
              <w:rPr>
                <w:rFonts w:ascii="Book Antiqua" w:hAnsi="Book Antiqua" w:cs="Frutiger-LightCn"/>
                <w:color w:val="000000"/>
              </w:rPr>
              <w:t>Conoscere le fasi del processo di unità dell’Europa</w:t>
            </w:r>
          </w:p>
          <w:p w14:paraId="780C535F" w14:textId="77777777" w:rsidR="00040406" w:rsidRPr="00E81E8E" w:rsidRDefault="00040406" w:rsidP="00040406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 w:rsidRPr="00E81E8E">
              <w:rPr>
                <w:rFonts w:ascii="Book Antiqua" w:hAnsi="Book Antiqua" w:cs="Frutiger-LightCn"/>
                <w:color w:val="000000"/>
              </w:rPr>
              <w:t>Conoscere gli stati appartenenti all’UE</w:t>
            </w:r>
          </w:p>
          <w:p w14:paraId="47A40CBF" w14:textId="77777777" w:rsidR="00040406" w:rsidRPr="00E81E8E" w:rsidRDefault="00040406" w:rsidP="00040406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 w:rsidRPr="00E81E8E">
              <w:rPr>
                <w:rFonts w:ascii="Book Antiqua" w:hAnsi="Book Antiqua" w:cs="Frutiger-LightCn"/>
                <w:color w:val="000000"/>
              </w:rPr>
              <w:t>Comprendere lo scopo delle politiche comunitarie</w:t>
            </w:r>
          </w:p>
          <w:p w14:paraId="60E19D47" w14:textId="71CE835A" w:rsidR="00DA734F" w:rsidRPr="00E81E8E" w:rsidRDefault="00040406" w:rsidP="00040406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 w:rsidRPr="00E81E8E">
              <w:rPr>
                <w:rFonts w:ascii="Book Antiqua" w:hAnsi="Book Antiqua" w:cs="Frutiger-LightCn"/>
                <w:color w:val="000000"/>
              </w:rPr>
              <w:t>Comprendere la relazione tra fenomeni demografici e fenomeni politico-sociali</w:t>
            </w:r>
          </w:p>
        </w:tc>
        <w:tc>
          <w:tcPr>
            <w:tcW w:w="5811" w:type="dxa"/>
            <w:gridSpan w:val="3"/>
          </w:tcPr>
          <w:p w14:paraId="4C8D974D" w14:textId="77777777" w:rsidR="00DA734F" w:rsidRPr="00E81E8E" w:rsidRDefault="00DA734F" w:rsidP="00636EE6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  <w:p w14:paraId="5A014091" w14:textId="77777777" w:rsidR="00D54D9B" w:rsidRPr="00E81E8E" w:rsidRDefault="00E144B4" w:rsidP="00D54D9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 xml:space="preserve">- </w:t>
            </w:r>
            <w:r w:rsidR="00D54D9B" w:rsidRPr="00E81E8E">
              <w:rPr>
                <w:rFonts w:ascii="Book Antiqua" w:hAnsi="Book Antiqua" w:cs="Arial"/>
                <w:sz w:val="20"/>
                <w:szCs w:val="20"/>
              </w:rPr>
              <w:t>Utilizzare carte storiche</w:t>
            </w:r>
          </w:p>
          <w:p w14:paraId="738413DA" w14:textId="7ADC3BEA" w:rsidR="00D54D9B" w:rsidRPr="00E81E8E" w:rsidRDefault="00D54D9B" w:rsidP="00D54D9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- Mettere in relazione fatti e fenomeni</w:t>
            </w:r>
          </w:p>
          <w:p w14:paraId="1FBE939F" w14:textId="674D4B8D" w:rsidR="00D54D9B" w:rsidRPr="00E81E8E" w:rsidRDefault="00D54D9B" w:rsidP="00D54D9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 xml:space="preserve"> - Leggere e costruire una carta tematica</w:t>
            </w:r>
          </w:p>
          <w:p w14:paraId="69454EA4" w14:textId="31E3856E" w:rsidR="00D54D9B" w:rsidRPr="00E81E8E" w:rsidRDefault="00D54D9B" w:rsidP="00D54D9B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- Riconoscere nell’UE la volontà di un futuro di pace</w:t>
            </w:r>
          </w:p>
          <w:p w14:paraId="4A5B94B8" w14:textId="357B19C1" w:rsidR="00E144B4" w:rsidRPr="00E81E8E" w:rsidRDefault="00E144B4" w:rsidP="00E144B4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6652E36" w14:textId="77777777" w:rsidR="00DA734F" w:rsidRPr="00E81E8E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62AA9F83" w14:textId="77777777" w:rsidR="00DA734F" w:rsidRPr="00E81E8E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E81E8E" w14:paraId="06AFF1BD" w14:textId="77777777" w:rsidTr="00016D40">
        <w:tc>
          <w:tcPr>
            <w:tcW w:w="7508" w:type="dxa"/>
            <w:gridSpan w:val="2"/>
          </w:tcPr>
          <w:p w14:paraId="5B969053" w14:textId="77777777" w:rsidR="00DA734F" w:rsidRPr="00E81E8E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3A2BB365" w14:textId="77777777" w:rsidR="00DA734F" w:rsidRPr="00E81E8E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14:paraId="398DEB1B" w14:textId="77777777" w:rsidR="00DA734F" w:rsidRPr="00E81E8E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Cooperative learning e peer education</w:t>
            </w:r>
          </w:p>
          <w:p w14:paraId="1481343E" w14:textId="52D7DCAA" w:rsidR="00DA734F" w:rsidRPr="00E81E8E" w:rsidRDefault="00D052E6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3BBDE24D" w14:textId="19F63954" w:rsidR="00DA734F" w:rsidRPr="00E81E8E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Conversazioni guidate</w:t>
            </w:r>
            <w:r w:rsidR="00D052E6"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, partecipate</w:t>
            </w:r>
            <w:r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non </w:t>
            </w:r>
          </w:p>
          <w:p w14:paraId="7E9F6B27" w14:textId="77777777" w:rsidR="00DA734F" w:rsidRPr="00E81E8E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44DEA670" w14:textId="77777777" w:rsidR="00DA734F" w:rsidRPr="00E81E8E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2CA3E67D" w14:textId="77777777" w:rsidR="00DA734F" w:rsidRPr="00E81E8E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14:paraId="26CE0E0C" w14:textId="77777777" w:rsidR="00DA734F" w:rsidRPr="00E81E8E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49FDA485" w14:textId="77777777" w:rsidR="00DA734F" w:rsidRPr="00E81E8E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</w:tcPr>
          <w:p w14:paraId="229D6B11" w14:textId="77777777" w:rsidR="00DA734F" w:rsidRPr="00E81E8E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0C214279" w14:textId="433AD343" w:rsidR="00DA734F" w:rsidRPr="00E81E8E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Libro di testo </w:t>
            </w:r>
            <w:r w:rsidR="006E4930" w:rsidRPr="00E81E8E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in formato cartaceo e digitale</w:t>
            </w:r>
          </w:p>
          <w:p w14:paraId="72FFC085" w14:textId="77777777" w:rsidR="00DA734F" w:rsidRPr="00E81E8E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5889A0BB" w14:textId="0A3D06E5" w:rsidR="00DA734F" w:rsidRPr="00E81E8E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623E4818" w14:textId="711BF45F" w:rsidR="00D328FD" w:rsidRPr="00E81E8E" w:rsidRDefault="00D328FD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32E80DDC" w14:textId="77777777" w:rsidR="00DA734F" w:rsidRPr="00E81E8E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0B68884B" w14:textId="77777777" w:rsidR="00DA734F" w:rsidRPr="00E81E8E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444150C8" w14:textId="77777777" w:rsidR="00DA734F" w:rsidRPr="00E81E8E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18C4D097" w14:textId="77777777" w:rsidR="00DA734F" w:rsidRPr="00E81E8E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You-Tube</w:t>
            </w:r>
          </w:p>
          <w:p w14:paraId="1123172E" w14:textId="77777777" w:rsidR="00DA734F" w:rsidRPr="00E81E8E" w:rsidRDefault="00DA734F" w:rsidP="00DA734F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5182F2B7" w14:textId="19C40C93" w:rsidR="00D328FD" w:rsidRPr="00E81E8E" w:rsidRDefault="00D328FD" w:rsidP="00DA734F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50FCABBA" w14:textId="77777777" w:rsidR="0000526D" w:rsidRPr="00E81E8E" w:rsidRDefault="00DA734F" w:rsidP="0047720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259CC7DE" w14:textId="394C6200" w:rsidR="00626642" w:rsidRPr="00E81E8E" w:rsidRDefault="005F0B8E" w:rsidP="0062664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Produrre grafici e tabelle su una tematica analizzata.</w:t>
            </w:r>
          </w:p>
          <w:p w14:paraId="23E7629C" w14:textId="77777777" w:rsidR="006131E8" w:rsidRPr="00E81E8E" w:rsidRDefault="006131E8" w:rsidP="0062664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50CBC572" w14:textId="77777777" w:rsidR="006131E8" w:rsidRPr="00E81E8E" w:rsidRDefault="006131E8" w:rsidP="006131E8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 xml:space="preserve">Ricavare informazioni da carte geografiche </w:t>
            </w:r>
          </w:p>
          <w:p w14:paraId="42587470" w14:textId="4129F76F" w:rsidR="005F0B8E" w:rsidRPr="00E81E8E" w:rsidRDefault="006131E8" w:rsidP="006131E8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Lavorare su una carta muta</w:t>
            </w:r>
          </w:p>
          <w:p w14:paraId="7409E8BE" w14:textId="77777777" w:rsidR="006131E8" w:rsidRPr="00E81E8E" w:rsidRDefault="006131E8" w:rsidP="006131E8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166FF9F" w14:textId="5A6BEC32" w:rsidR="00DA734F" w:rsidRPr="00E81E8E" w:rsidRDefault="00DA734F" w:rsidP="00DA734F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 xml:space="preserve">I compiti di realtà </w:t>
            </w:r>
            <w:r w:rsidR="006131E8" w:rsidRPr="00E81E8E">
              <w:rPr>
                <w:rFonts w:ascii="Book Antiqua" w:hAnsi="Book Antiqua" w:cs="Arial"/>
                <w:sz w:val="20"/>
                <w:szCs w:val="20"/>
              </w:rPr>
              <w:t xml:space="preserve">saranno </w:t>
            </w:r>
            <w:r w:rsidR="008B3B97" w:rsidRPr="00E81E8E">
              <w:rPr>
                <w:rFonts w:ascii="Book Antiqua" w:hAnsi="Book Antiqua" w:cs="Arial"/>
                <w:sz w:val="20"/>
                <w:szCs w:val="20"/>
              </w:rPr>
              <w:t xml:space="preserve">rimodulati </w:t>
            </w:r>
            <w:r w:rsidRPr="00E81E8E">
              <w:rPr>
                <w:rFonts w:ascii="Book Antiqua" w:hAnsi="Book Antiqua" w:cs="Arial"/>
                <w:sz w:val="20"/>
                <w:szCs w:val="20"/>
              </w:rPr>
              <w:t xml:space="preserve">in </w:t>
            </w:r>
            <w:r w:rsidR="00626642" w:rsidRPr="00E81E8E">
              <w:rPr>
                <w:rFonts w:ascii="Book Antiqua" w:hAnsi="Book Antiqua" w:cs="Arial"/>
                <w:sz w:val="20"/>
                <w:szCs w:val="20"/>
              </w:rPr>
              <w:t>itinere</w:t>
            </w:r>
            <w:r w:rsidR="008B3B97" w:rsidRPr="00E81E8E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626642" w:rsidRPr="00E81E8E">
              <w:rPr>
                <w:rFonts w:ascii="Book Antiqua" w:hAnsi="Book Antiqua" w:cs="Arial"/>
                <w:sz w:val="20"/>
                <w:szCs w:val="20"/>
              </w:rPr>
              <w:t xml:space="preserve">in </w:t>
            </w:r>
            <w:r w:rsidRPr="00E81E8E">
              <w:rPr>
                <w:rFonts w:ascii="Book Antiqua" w:hAnsi="Book Antiqua" w:cs="Arial"/>
                <w:sz w:val="20"/>
                <w:szCs w:val="20"/>
              </w:rPr>
              <w:t xml:space="preserve">sede di </w:t>
            </w:r>
            <w:r w:rsidR="000E5151" w:rsidRPr="00E81E8E">
              <w:rPr>
                <w:rFonts w:ascii="Book Antiqua" w:hAnsi="Book Antiqua" w:cs="Arial"/>
                <w:sz w:val="20"/>
                <w:szCs w:val="20"/>
              </w:rPr>
              <w:t>Dipartime</w:t>
            </w:r>
            <w:r w:rsidR="00946EF9" w:rsidRPr="00E81E8E">
              <w:rPr>
                <w:rFonts w:ascii="Book Antiqua" w:hAnsi="Book Antiqua" w:cs="Arial"/>
                <w:sz w:val="20"/>
                <w:szCs w:val="20"/>
              </w:rPr>
              <w:t>n</w:t>
            </w:r>
            <w:r w:rsidR="000E5151" w:rsidRPr="00E81E8E">
              <w:rPr>
                <w:rFonts w:ascii="Book Antiqua" w:hAnsi="Book Antiqua" w:cs="Arial"/>
                <w:sz w:val="20"/>
                <w:szCs w:val="20"/>
              </w:rPr>
              <w:t>ti.</w:t>
            </w:r>
            <w:r w:rsidRPr="00E81E8E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</w:tcPr>
          <w:p w14:paraId="57694031" w14:textId="77777777" w:rsidR="00DA734F" w:rsidRPr="00E81E8E" w:rsidRDefault="00DA734F" w:rsidP="00DA734F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7FEE8E14" w14:textId="77777777" w:rsidR="00DA734F" w:rsidRPr="00E81E8E" w:rsidRDefault="00DA734F" w:rsidP="00DA734F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E81E8E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</w:t>
            </w:r>
            <w:r w:rsidR="00626642" w:rsidRPr="00E81E8E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prove strutturate</w:t>
            </w:r>
            <w:r w:rsidR="003B3742" w:rsidRPr="00E81E8E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in presenza</w:t>
            </w:r>
            <w:r w:rsidRPr="00E81E8E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.</w:t>
            </w:r>
            <w:r w:rsidR="003B3742" w:rsidRPr="00E81E8E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</w:t>
            </w:r>
          </w:p>
          <w:p w14:paraId="7BD071F0" w14:textId="210F537D" w:rsidR="003B3742" w:rsidRPr="00E81E8E" w:rsidRDefault="003B3742" w:rsidP="00DA734F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Durante la modalità’ in DAD si preferiranno lavori di ricerca ed approfondimento su appositi argomenti e tematiche assegnate.</w:t>
            </w:r>
          </w:p>
        </w:tc>
      </w:tr>
      <w:tr w:rsidR="00DA734F" w:rsidRPr="00E81E8E" w14:paraId="534C1C28" w14:textId="77777777" w:rsidTr="00CF5AA8">
        <w:tc>
          <w:tcPr>
            <w:tcW w:w="7650" w:type="dxa"/>
            <w:gridSpan w:val="3"/>
          </w:tcPr>
          <w:p w14:paraId="26D9825B" w14:textId="5677CFBE" w:rsidR="00DA734F" w:rsidRPr="00E81E8E" w:rsidRDefault="00DA734F" w:rsidP="00DA734F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016A945C" w14:textId="15FEA3F7" w:rsidR="00DA734F" w:rsidRPr="00E81E8E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 w:rsidRPr="00E81E8E"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</w:tcPr>
          <w:p w14:paraId="70CA42D8" w14:textId="77777777" w:rsidR="00DA734F" w:rsidRPr="00E81E8E" w:rsidRDefault="00DA734F" w:rsidP="00DA734F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0709DF9E" w14:textId="77777777" w:rsidR="00DA734F" w:rsidRPr="00E81E8E" w:rsidRDefault="00DA734F" w:rsidP="00DA734F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</w:t>
            </w:r>
            <w:r w:rsidR="009A1229" w:rsidRPr="00E81E8E">
              <w:rPr>
                <w:rFonts w:ascii="Book Antiqua" w:hAnsi="Book Antiqua" w:cs="Arial"/>
                <w:sz w:val="20"/>
                <w:szCs w:val="20"/>
              </w:rPr>
              <w:t>e</w:t>
            </w:r>
            <w:r w:rsidRPr="00E81E8E">
              <w:rPr>
                <w:rFonts w:ascii="Book Antiqua" w:hAnsi="Book Antiqua" w:cs="Arial"/>
                <w:sz w:val="20"/>
                <w:szCs w:val="20"/>
              </w:rPr>
              <w:t xml:space="preserve"> verific</w:t>
            </w:r>
            <w:r w:rsidR="009A1229" w:rsidRPr="00E81E8E">
              <w:rPr>
                <w:rFonts w:ascii="Book Antiqua" w:hAnsi="Book Antiqua" w:cs="Arial"/>
                <w:sz w:val="20"/>
                <w:szCs w:val="20"/>
              </w:rPr>
              <w:t>he</w:t>
            </w:r>
            <w:r w:rsidRPr="00E81E8E">
              <w:rPr>
                <w:rFonts w:ascii="Book Antiqua" w:hAnsi="Book Antiqua" w:cs="Arial"/>
                <w:sz w:val="20"/>
                <w:szCs w:val="20"/>
              </w:rPr>
              <w:t xml:space="preserve"> e la valutazione con cadenza mensile o settimanale a completamento di attività sia in presenza sia in DAD.</w:t>
            </w:r>
          </w:p>
          <w:p w14:paraId="1A7345DE" w14:textId="72373FD4" w:rsidR="00723362" w:rsidRPr="00E81E8E" w:rsidRDefault="00723362" w:rsidP="00DA734F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E81E8E" w14:paraId="00A9518D" w14:textId="77777777" w:rsidTr="003E586E">
        <w:tc>
          <w:tcPr>
            <w:tcW w:w="15276" w:type="dxa"/>
            <w:gridSpan w:val="6"/>
          </w:tcPr>
          <w:p w14:paraId="29E10173" w14:textId="77777777" w:rsidR="00DA734F" w:rsidRPr="00E81E8E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Dsa e Bes </w:t>
            </w:r>
          </w:p>
          <w:p w14:paraId="3801673A" w14:textId="00C0041B" w:rsidR="00DA734F" w:rsidRPr="00E81E8E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28E1FCBB" w14:textId="77777777" w:rsidR="00DA734F" w:rsidRPr="00E81E8E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 w:rsidRPr="00E81E8E"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2751E4" w:rsidRPr="00E81E8E" w14:paraId="4F8B6B1D" w14:textId="77777777" w:rsidTr="003E586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A49DD" w14:textId="6D5C734E" w:rsidR="00930C22" w:rsidRPr="00E81E8E" w:rsidRDefault="002751E4" w:rsidP="00CF5AA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10DA83D3" w14:textId="542C004D" w:rsidR="00D31824" w:rsidRPr="00E81E8E" w:rsidRDefault="00D31824" w:rsidP="00D31824">
            <w:pPr>
              <w:pStyle w:val="Paragrafoelenco"/>
              <w:numPr>
                <w:ilvl w:val="0"/>
                <w:numId w:val="3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 w:rsidRPr="00E81E8E">
              <w:rPr>
                <w:rFonts w:ascii="Book Antiqua" w:hAnsi="Book Antiqua" w:cs="Arial"/>
              </w:rPr>
              <w:t>Sa orientarsi sul territorio e sulle carte geografiche</w:t>
            </w:r>
          </w:p>
          <w:p w14:paraId="29FFF006" w14:textId="77777777" w:rsidR="00D31824" w:rsidRPr="00E81E8E" w:rsidRDefault="00D31824" w:rsidP="00D31824">
            <w:pPr>
              <w:pStyle w:val="Paragrafoelenco"/>
              <w:numPr>
                <w:ilvl w:val="0"/>
                <w:numId w:val="3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 w:rsidRPr="00E81E8E">
              <w:rPr>
                <w:rFonts w:ascii="Book Antiqua" w:hAnsi="Book Antiqua" w:cs="Arial"/>
              </w:rPr>
              <w:t>Analizza e descrive il territorio come un sistema di relazioni fisiche ed antropiche</w:t>
            </w:r>
          </w:p>
          <w:p w14:paraId="0360A432" w14:textId="2BECBAF6" w:rsidR="006B7F8B" w:rsidRPr="00E81E8E" w:rsidRDefault="00D31824" w:rsidP="00B23EC1">
            <w:pPr>
              <w:pStyle w:val="Paragrafoelenco"/>
              <w:numPr>
                <w:ilvl w:val="0"/>
                <w:numId w:val="3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 w:rsidRPr="00E81E8E">
              <w:rPr>
                <w:rFonts w:ascii="Book Antiqua" w:hAnsi="Book Antiqua" w:cs="Arial"/>
              </w:rPr>
              <w:t>Individua le relazioni causali tra fenomeni geografici e l’interdipendenza di fatti e fenomeni</w:t>
            </w:r>
          </w:p>
          <w:p w14:paraId="4A0CB4E6" w14:textId="3CF460CD" w:rsidR="006B7F8B" w:rsidRPr="00E81E8E" w:rsidRDefault="006B7F8B" w:rsidP="00D31824">
            <w:pPr>
              <w:pStyle w:val="Paragrafoelenco"/>
              <w:tabs>
                <w:tab w:val="left" w:pos="5861"/>
                <w:tab w:val="center" w:pos="7334"/>
              </w:tabs>
              <w:ind w:left="1440"/>
              <w:rPr>
                <w:rFonts w:ascii="Book Antiqua" w:hAnsi="Book Antiqua" w:cs="Arial"/>
              </w:rPr>
            </w:pPr>
          </w:p>
          <w:p w14:paraId="71E0939A" w14:textId="77777777" w:rsidR="00930C22" w:rsidRPr="00E81E8E" w:rsidRDefault="00930C22" w:rsidP="0043441C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C336D0" w:rsidRPr="00E81E8E" w14:paraId="34C3A6FB" w14:textId="77777777" w:rsidTr="003E586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990E3A" w14:textId="77777777" w:rsidR="00C336D0" w:rsidRPr="00E81E8E" w:rsidRDefault="00C336D0" w:rsidP="003E58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Valutazione Sommativa</w:t>
            </w:r>
            <w:r w:rsidR="00147AEF" w:rsidRPr="00E81E8E">
              <w:rPr>
                <w:rFonts w:ascii="Book Antiqua" w:hAnsi="Book Antiqua" w:cs="Arial"/>
                <w:b/>
                <w:sz w:val="20"/>
                <w:szCs w:val="20"/>
              </w:rPr>
              <w:t xml:space="preserve"> e/o Formativa</w:t>
            </w:r>
          </w:p>
        </w:tc>
      </w:tr>
      <w:tr w:rsidR="00C336D0" w:rsidRPr="00E81E8E" w14:paraId="22153BDD" w14:textId="77777777" w:rsidTr="003E586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9B1D7" w14:textId="77777777" w:rsidR="00C336D0" w:rsidRPr="00E81E8E" w:rsidRDefault="00C336D0" w:rsidP="00C336D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Modalità</w:t>
            </w:r>
            <w:r w:rsidR="00147AEF" w:rsidRPr="00E81E8E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305869F6" w14:textId="77777777" w:rsidR="00C336D0" w:rsidRPr="00E81E8E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E81E8E"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4AE5C893" w14:textId="70A31AE5" w:rsidR="00C336D0" w:rsidRPr="00E81E8E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E81E8E">
              <w:rPr>
                <w:rFonts w:ascii="Book Antiqua" w:hAnsi="Book Antiqua" w:cs="Arial"/>
                <w:lang w:eastAsia="it-IT"/>
              </w:rPr>
              <w:t xml:space="preserve">colloqui </w:t>
            </w:r>
            <w:r w:rsidR="003B238D" w:rsidRPr="00E81E8E">
              <w:rPr>
                <w:rFonts w:ascii="Book Antiqua" w:hAnsi="Book Antiqua" w:cs="Arial"/>
                <w:lang w:eastAsia="it-IT"/>
              </w:rPr>
              <w:t xml:space="preserve">in presenza e/o tramite </w:t>
            </w:r>
            <w:r w:rsidR="00147AEF" w:rsidRPr="00E81E8E">
              <w:rPr>
                <w:rFonts w:ascii="Book Antiqua" w:hAnsi="Book Antiqua" w:cs="Arial"/>
                <w:lang w:eastAsia="it-IT"/>
              </w:rPr>
              <w:t>MEET</w:t>
            </w:r>
            <w:r w:rsidR="007809F2" w:rsidRPr="00E81E8E">
              <w:rPr>
                <w:rFonts w:ascii="Book Antiqua" w:hAnsi="Book Antiqua" w:cs="Arial"/>
                <w:lang w:eastAsia="it-IT"/>
              </w:rPr>
              <w:t xml:space="preserve"> quando è necessario</w:t>
            </w:r>
            <w:r w:rsidRPr="00E81E8E">
              <w:rPr>
                <w:rFonts w:ascii="Book Antiqua" w:hAnsi="Book Antiqua" w:cs="Arial"/>
                <w:lang w:eastAsia="it-IT"/>
              </w:rPr>
              <w:t>;</w:t>
            </w:r>
          </w:p>
          <w:p w14:paraId="6C4C90CF" w14:textId="77777777" w:rsidR="00C336D0" w:rsidRPr="00E81E8E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E81E8E"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505C3422" w14:textId="77777777" w:rsidR="00C336D0" w:rsidRPr="00E81E8E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E81E8E"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7C48DB95" w14:textId="1CF7C970" w:rsidR="00C336D0" w:rsidRPr="00E81E8E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E81E8E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colloqui e verifiche orali in </w:t>
            </w:r>
            <w:r w:rsidR="0072171B" w:rsidRPr="00E81E8E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presenza e/o in </w:t>
            </w:r>
            <w:r w:rsidRPr="00E81E8E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videoconferenza</w:t>
            </w:r>
            <w:r w:rsidRPr="00E81E8E"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121CDE2A" w14:textId="2AC1F18D" w:rsidR="0072171B" w:rsidRPr="00E81E8E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E81E8E">
              <w:rPr>
                <w:rFonts w:ascii="Book Antiqua" w:hAnsi="Book Antiqua"/>
                <w:lang w:eastAsia="it-IT"/>
              </w:rPr>
              <w:t>conversazioni e materiale strutturato</w:t>
            </w:r>
            <w:r w:rsidR="00946EF9" w:rsidRPr="00E81E8E">
              <w:rPr>
                <w:rFonts w:ascii="Book Antiqua" w:hAnsi="Book Antiqua"/>
                <w:lang w:eastAsia="it-IT"/>
              </w:rPr>
              <w:t>;</w:t>
            </w:r>
            <w:r w:rsidRPr="00E81E8E">
              <w:rPr>
                <w:rFonts w:ascii="Book Antiqua" w:hAnsi="Book Antiqua"/>
                <w:lang w:eastAsia="it-IT"/>
              </w:rPr>
              <w:t xml:space="preserve"> </w:t>
            </w:r>
          </w:p>
          <w:p w14:paraId="7883AE9F" w14:textId="77777777" w:rsidR="00CF5AA8" w:rsidRPr="00E81E8E" w:rsidRDefault="00C336D0" w:rsidP="00CF5AA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E81E8E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test a tempo </w:t>
            </w:r>
            <w:r w:rsidR="0072171B" w:rsidRPr="00E81E8E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(domanda a risposta chiusa, aperta e multipla) </w:t>
            </w:r>
            <w:r w:rsidRPr="00E81E8E"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6ECF00E5" w14:textId="77777777" w:rsidR="00C336D0" w:rsidRPr="00E81E8E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E81E8E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verifiche, </w:t>
            </w:r>
            <w:r w:rsidR="00C336D0" w:rsidRPr="00E81E8E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prove scritte</w:t>
            </w:r>
            <w:r w:rsidRPr="00E81E8E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 e schede preordinate</w:t>
            </w:r>
            <w:r w:rsidR="00930C22" w:rsidRPr="00E81E8E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 – strutturate- guidate</w:t>
            </w:r>
            <w:r w:rsidR="00C336D0" w:rsidRPr="00E81E8E">
              <w:rPr>
                <w:rFonts w:ascii="Book Antiqua" w:hAnsi="Book Antiqua"/>
                <w:lang w:eastAsia="it-IT"/>
              </w:rPr>
              <w:t>;</w:t>
            </w:r>
          </w:p>
          <w:p w14:paraId="16624A34" w14:textId="2337B25A" w:rsidR="00CF5AA8" w:rsidRPr="00E81E8E" w:rsidRDefault="00CF5AA8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E81E8E">
              <w:rPr>
                <w:rFonts w:ascii="Book Antiqua" w:hAnsi="Book Antiqua"/>
                <w:lang w:eastAsia="it-IT"/>
              </w:rPr>
              <w:t>utilizzo di prove per classi parallele</w:t>
            </w:r>
            <w:r w:rsidR="00946EF9" w:rsidRPr="00E81E8E">
              <w:rPr>
                <w:rFonts w:ascii="Book Antiqua" w:hAnsi="Book Antiqua"/>
                <w:lang w:eastAsia="it-IT"/>
              </w:rPr>
              <w:t>;</w:t>
            </w:r>
          </w:p>
          <w:p w14:paraId="53C56DDA" w14:textId="77777777" w:rsidR="00C336D0" w:rsidRPr="00E81E8E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E81E8E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E81E8E">
              <w:rPr>
                <w:rFonts w:ascii="Book Antiqua" w:hAnsi="Book Antiqua"/>
                <w:lang w:eastAsia="it-IT"/>
              </w:rPr>
              <w:t xml:space="preserve"> alle lezioni </w:t>
            </w:r>
            <w:r w:rsidR="0072171B" w:rsidRPr="00E81E8E">
              <w:rPr>
                <w:rFonts w:ascii="Book Antiqua" w:hAnsi="Book Antiqua"/>
                <w:lang w:eastAsia="it-IT"/>
              </w:rPr>
              <w:t xml:space="preserve">sia in presenza </w:t>
            </w:r>
            <w:r w:rsidR="00930C22" w:rsidRPr="00E81E8E">
              <w:rPr>
                <w:rFonts w:ascii="Book Antiqua" w:hAnsi="Book Antiqua"/>
                <w:lang w:eastAsia="it-IT"/>
              </w:rPr>
              <w:t>sia</w:t>
            </w:r>
            <w:r w:rsidR="0072171B" w:rsidRPr="00E81E8E">
              <w:rPr>
                <w:rFonts w:ascii="Book Antiqua" w:hAnsi="Book Antiqua"/>
                <w:lang w:eastAsia="it-IT"/>
              </w:rPr>
              <w:t xml:space="preserve"> in DAD</w:t>
            </w:r>
            <w:r w:rsidRPr="00E81E8E">
              <w:rPr>
                <w:rFonts w:ascii="Book Antiqua" w:hAnsi="Book Antiqua"/>
                <w:lang w:eastAsia="it-IT"/>
              </w:rPr>
              <w:t>;</w:t>
            </w:r>
          </w:p>
          <w:p w14:paraId="5814308A" w14:textId="77777777" w:rsidR="00C336D0" w:rsidRPr="00E81E8E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E81E8E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 w:rsidRPr="00E81E8E">
              <w:rPr>
                <w:rFonts w:ascii="Book Antiqua" w:hAnsi="Book Antiqua"/>
                <w:lang w:eastAsia="it-IT"/>
              </w:rPr>
              <w:t> delle scadenze;</w:t>
            </w:r>
          </w:p>
          <w:p w14:paraId="19971100" w14:textId="77777777" w:rsidR="00C336D0" w:rsidRPr="00E81E8E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 w:rsidRPr="00E81E8E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E81E8E">
              <w:rPr>
                <w:rFonts w:ascii="Book Antiqua" w:hAnsi="Book Antiqua"/>
                <w:lang w:eastAsia="it-IT"/>
              </w:rPr>
              <w:t>.</w:t>
            </w:r>
          </w:p>
          <w:p w14:paraId="5373F1EF" w14:textId="77777777" w:rsidR="0072171B" w:rsidRPr="00E81E8E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 w:rsidRPr="00E81E8E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</w:t>
            </w:r>
            <w:r w:rsidR="00930C22" w:rsidRPr="00E81E8E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.</w:t>
            </w:r>
          </w:p>
        </w:tc>
      </w:tr>
      <w:tr w:rsidR="002751E4" w:rsidRPr="00E81E8E" w14:paraId="3BD2ED3A" w14:textId="77777777" w:rsidTr="003E586E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63F31" w14:textId="77777777" w:rsidR="002751E4" w:rsidRPr="00E81E8E" w:rsidRDefault="002751E4" w:rsidP="003E586E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2751E4" w:rsidRPr="00E81E8E" w14:paraId="6CDEA6B0" w14:textId="77777777" w:rsidTr="0072171B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5E3AD47" w14:textId="77777777" w:rsidR="002751E4" w:rsidRPr="00E81E8E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A7B4327" w14:textId="77777777" w:rsidR="002751E4" w:rsidRPr="00E81E8E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CBF826" w14:textId="77777777" w:rsidR="002751E4" w:rsidRPr="00E81E8E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CFBA080" w14:textId="77777777" w:rsidR="002751E4" w:rsidRPr="00E81E8E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C49080C" w14:textId="77777777" w:rsidR="002751E4" w:rsidRPr="00E81E8E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8C67B05" w14:textId="77777777" w:rsidR="002751E4" w:rsidRPr="00E81E8E" w:rsidRDefault="002751E4" w:rsidP="0072171B">
            <w:pPr>
              <w:pStyle w:val="Titolo7"/>
              <w:contextualSpacing/>
              <w:jc w:val="both"/>
              <w:rPr>
                <w:rFonts w:ascii="Book Antiqua" w:hAnsi="Book Antiqua" w:cs="Arial"/>
                <w:sz w:val="20"/>
              </w:rPr>
            </w:pPr>
            <w:r w:rsidRPr="00E81E8E"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16A2D4F" w14:textId="77777777" w:rsidR="002751E4" w:rsidRPr="00E81E8E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58F5E9" w14:textId="77777777" w:rsidR="002751E4" w:rsidRPr="00E81E8E" w:rsidRDefault="002751E4" w:rsidP="0072171B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2751E4" w:rsidRPr="00E81E8E" w14:paraId="0415CF6A" w14:textId="77777777" w:rsidTr="002751E4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4AD8CDF" w14:textId="77777777" w:rsidR="002751E4" w:rsidRPr="00E81E8E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22640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2138E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5122A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6C9EC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D3588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B713B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3C192" w14:textId="77777777" w:rsidR="002751E4" w:rsidRPr="00E81E8E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2751E4" w:rsidRPr="00E81E8E" w14:paraId="5A5E45BF" w14:textId="77777777" w:rsidTr="002751E4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C2D306" w14:textId="77777777" w:rsidR="002751E4" w:rsidRPr="00E81E8E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66BE3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5D416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603C4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B63C1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E911E" w14:textId="77777777" w:rsidR="002751E4" w:rsidRPr="00E81E8E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219F8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B1269" w14:textId="77777777" w:rsidR="002751E4" w:rsidRPr="00E81E8E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2751E4" w:rsidRPr="00E81E8E" w14:paraId="410132C3" w14:textId="77777777" w:rsidTr="002751E4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DA69709" w14:textId="77777777" w:rsidR="002751E4" w:rsidRPr="00E81E8E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D2EA1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2A1CA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5B146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EC40A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385FB" w14:textId="77777777" w:rsidR="002751E4" w:rsidRPr="00E81E8E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7B98F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698CF" w14:textId="77777777" w:rsidR="002751E4" w:rsidRPr="00E81E8E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2751E4" w:rsidRPr="00E81E8E" w14:paraId="44B3352A" w14:textId="77777777" w:rsidTr="002751E4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6053C87" w14:textId="77777777" w:rsidR="002751E4" w:rsidRPr="00E81E8E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FF124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2D3B6" w14:textId="77777777" w:rsidR="002751E4" w:rsidRPr="00E81E8E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0BAAC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60BE3" w14:textId="77777777" w:rsidR="002751E4" w:rsidRPr="00E81E8E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2CE2A" w14:textId="77777777" w:rsidR="002751E4" w:rsidRPr="00E81E8E" w:rsidRDefault="002751E4" w:rsidP="003E586E">
            <w:pPr>
              <w:pStyle w:val="Titolo7"/>
              <w:jc w:val="both"/>
              <w:rPr>
                <w:rFonts w:ascii="Book Antiqua" w:hAnsi="Book Antiqua" w:cs="Arial"/>
                <w:b w:val="0"/>
                <w:sz w:val="20"/>
              </w:rPr>
            </w:pPr>
            <w:r w:rsidRPr="00E81E8E"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C2522" w14:textId="77777777" w:rsidR="002751E4" w:rsidRPr="00E81E8E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5733" w14:textId="77777777" w:rsidR="002751E4" w:rsidRPr="00E81E8E" w:rsidRDefault="002751E4" w:rsidP="003E586E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2A0B6CFE" w14:textId="77777777" w:rsidR="00B43F09" w:rsidRDefault="00B43F09" w:rsidP="00B23EC1">
      <w:pPr>
        <w:rPr>
          <w:rFonts w:ascii="Book Antiqua" w:hAnsi="Book Antiqua" w:cs="Arial"/>
          <w:sz w:val="20"/>
          <w:szCs w:val="20"/>
        </w:rPr>
      </w:pPr>
    </w:p>
    <w:p w14:paraId="0A50D3BB" w14:textId="77777777" w:rsidR="00D04C55" w:rsidRDefault="00D04C55" w:rsidP="00B23EC1">
      <w:pPr>
        <w:rPr>
          <w:rFonts w:ascii="Book Antiqua" w:hAnsi="Book Antiqua" w:cs="Arial"/>
          <w:sz w:val="20"/>
          <w:szCs w:val="20"/>
        </w:rPr>
      </w:pPr>
    </w:p>
    <w:p w14:paraId="59D77131" w14:textId="77777777" w:rsidR="00D04C55" w:rsidRDefault="00D04C55" w:rsidP="00B23EC1">
      <w:pPr>
        <w:rPr>
          <w:rFonts w:ascii="Book Antiqua" w:hAnsi="Book Antiqua" w:cs="Arial"/>
          <w:sz w:val="20"/>
          <w:szCs w:val="20"/>
        </w:rPr>
      </w:pPr>
    </w:p>
    <w:p w14:paraId="391E50D9" w14:textId="77777777" w:rsidR="00D04C55" w:rsidRDefault="00D04C55" w:rsidP="00B23EC1">
      <w:pPr>
        <w:rPr>
          <w:rFonts w:ascii="Book Antiqua" w:hAnsi="Book Antiqua" w:cs="Arial"/>
          <w:sz w:val="20"/>
          <w:szCs w:val="20"/>
        </w:rPr>
      </w:pPr>
    </w:p>
    <w:p w14:paraId="5B106BD3" w14:textId="77777777" w:rsidR="00D04C55" w:rsidRDefault="00D04C55" w:rsidP="00B23EC1">
      <w:pPr>
        <w:rPr>
          <w:rFonts w:ascii="Book Antiqua" w:hAnsi="Book Antiqua" w:cs="Arial"/>
          <w:sz w:val="20"/>
          <w:szCs w:val="20"/>
        </w:rPr>
      </w:pPr>
    </w:p>
    <w:p w14:paraId="20055313" w14:textId="77777777" w:rsidR="00D04C55" w:rsidRDefault="00D04C55" w:rsidP="00B23EC1">
      <w:pPr>
        <w:rPr>
          <w:rFonts w:ascii="Book Antiqua" w:hAnsi="Book Antiqua" w:cs="Arial"/>
          <w:sz w:val="20"/>
          <w:szCs w:val="20"/>
        </w:rPr>
      </w:pPr>
    </w:p>
    <w:p w14:paraId="0750B614" w14:textId="77777777" w:rsidR="00D04C55" w:rsidRDefault="00D04C55" w:rsidP="00B23EC1">
      <w:pPr>
        <w:rPr>
          <w:rFonts w:ascii="Book Antiqua" w:hAnsi="Book Antiqua" w:cs="Arial"/>
          <w:sz w:val="20"/>
          <w:szCs w:val="20"/>
        </w:rPr>
      </w:pPr>
    </w:p>
    <w:p w14:paraId="3E65DD41" w14:textId="77777777" w:rsidR="00D04C55" w:rsidRDefault="00D04C55" w:rsidP="00B23EC1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3259"/>
        <w:gridCol w:w="1842"/>
        <w:gridCol w:w="2664"/>
      </w:tblGrid>
      <w:tr w:rsidR="00D04C55" w14:paraId="1EB1588A" w14:textId="77777777" w:rsidTr="00D04C55">
        <w:tc>
          <w:tcPr>
            <w:tcW w:w="107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02A790" w14:textId="77777777" w:rsidR="00D04C55" w:rsidRDefault="00D04C5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Unità Di Apprendimento N. 2 in modalità Blended “Gli Stati europei”</w:t>
            </w:r>
          </w:p>
          <w:p w14:paraId="3AE2E35B" w14:textId="77777777" w:rsidR="00D04C55" w:rsidRDefault="00D04C55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Geografia</w:t>
            </w:r>
          </w:p>
          <w:p w14:paraId="2D38DBB3" w14:textId="77777777" w:rsidR="00D04C55" w:rsidRDefault="00D04C55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Arial"/>
                <w:sz w:val="20"/>
                <w:szCs w:val="20"/>
              </w:rPr>
              <w:t>: Italiano, Matematica, Scienze e tecnologia</w:t>
            </w:r>
          </w:p>
          <w:p w14:paraId="79513100" w14:textId="77777777" w:rsidR="00D04C55" w:rsidRDefault="00D04C55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: Classi Seconde Scuola Secondaria di Primo grado </w:t>
            </w:r>
          </w:p>
          <w:p w14:paraId="3AD1B813" w14:textId="77777777" w:rsidR="00D04C55" w:rsidRDefault="00D04C55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Intero anno scolastico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8F7A1C" w14:textId="77777777" w:rsidR="00D04C55" w:rsidRDefault="00D04C55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0D4C4969" w14:textId="77777777" w:rsidR="00D04C55" w:rsidRDefault="00D04C55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Osservare, leggere e analizzare  sistemi territoriali</w:t>
            </w:r>
          </w:p>
          <w:p w14:paraId="42A8EE54" w14:textId="77777777" w:rsidR="00D04C55" w:rsidRDefault="00D04C55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Utilizzare opportunamente concetti geografici: carte, immagini, grafici, dati …</w:t>
            </w:r>
          </w:p>
          <w:p w14:paraId="65CBD44C" w14:textId="77777777" w:rsidR="00D04C55" w:rsidRDefault="00D04C55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Conoscere i principali ‘oggetti’ geografici fisici e antropici, il patrimonio naturale e culturale da tutelare e valorizzare</w:t>
            </w:r>
          </w:p>
          <w:p w14:paraId="579C41E6" w14:textId="77777777" w:rsidR="00D04C55" w:rsidRDefault="00D04C55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Agire e muoversi concretamente</w:t>
            </w:r>
          </w:p>
          <w:p w14:paraId="2098E9AD" w14:textId="77777777" w:rsidR="00D04C55" w:rsidRDefault="00D04C55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 xml:space="preserve">Aprirsi al confronto con l’altro attraverso la conoscenza dei diversi contesti </w:t>
            </w:r>
            <w:r>
              <w:rPr>
                <w:rFonts w:ascii="Book Antiqua" w:hAnsi="Book Antiqua" w:cs="Arial"/>
                <w:iCs/>
                <w:sz w:val="20"/>
                <w:szCs w:val="20"/>
              </w:rPr>
              <w:lastRenderedPageBreak/>
              <w:t>ambientali e socio-culturali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495283" w14:textId="77777777" w:rsidR="00D04C55" w:rsidRDefault="00D04C55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08EF3C11" w14:textId="77777777" w:rsidR="00D04C55" w:rsidRDefault="00D04C5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Imparare a imparare</w:t>
            </w:r>
          </w:p>
          <w:p w14:paraId="5CE00ECC" w14:textId="77777777" w:rsidR="00D04C55" w:rsidRDefault="00D04C5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Consapevolezza ed espressione culturale</w:t>
            </w:r>
          </w:p>
          <w:p w14:paraId="1AA491E9" w14:textId="77777777" w:rsidR="00D04C55" w:rsidRDefault="00D04C5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Spirito di iniziativa e imprenditorialità</w:t>
            </w:r>
          </w:p>
          <w:p w14:paraId="367E5D67" w14:textId="77777777" w:rsidR="00D04C55" w:rsidRDefault="00D04C5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sociali e civiche</w:t>
            </w:r>
          </w:p>
          <w:p w14:paraId="28D21661" w14:textId="77777777" w:rsidR="00D04C55" w:rsidRDefault="00D04C5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Comunicazione nella Madrelingua</w:t>
            </w:r>
          </w:p>
        </w:tc>
      </w:tr>
      <w:tr w:rsidR="00D04C55" w14:paraId="2613B3F6" w14:textId="77777777" w:rsidTr="00D04C55">
        <w:tc>
          <w:tcPr>
            <w:tcW w:w="107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9E5CAF" w14:textId="77777777" w:rsidR="00D04C55" w:rsidRDefault="00D04C55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Percorso didattico: </w:t>
            </w:r>
            <w:r>
              <w:rPr>
                <w:rFonts w:ascii="Book Antiqua" w:hAnsi="Book Antiqua" w:cs="Arial"/>
                <w:sz w:val="20"/>
                <w:szCs w:val="20"/>
              </w:rPr>
              <w:t>La penisola iberica - La regione francese - L’Europa germanica - Le isole britanniche - L’Europa del Nord -L’Europa centro orientale - I Balcani - Il mediterraneo orientale - La regione russa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56620B" w14:textId="77777777" w:rsidR="00D04C55" w:rsidRDefault="00D04C5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FC09DF" w14:textId="77777777" w:rsidR="00D04C55" w:rsidRDefault="00D04C5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D04C55" w14:paraId="15F2B840" w14:textId="77777777" w:rsidTr="00D04C55">
        <w:trPr>
          <w:trHeight w:val="2404"/>
        </w:trPr>
        <w:tc>
          <w:tcPr>
            <w:tcW w:w="107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EBB942" w14:textId="77777777" w:rsidR="00D04C55" w:rsidRDefault="00D04C5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>orientarsi nello spazio e sulle carte di diversa scala in base ai punti cardinali e alle coordinate geografiche; saper orientare una carta geografica a grande scala facendo ricorso a punti di riferimento fissi; leggere e interpretare varie carte geografiche, grafici, dati statistici e immagini per comprendere e comunicare fatti e fenomeni territoriali relativi all’Europa; usare la metodologia DAD e BLENDED secondo modelli di didattica interattiva.</w:t>
            </w:r>
          </w:p>
          <w:p w14:paraId="5A2F1176" w14:textId="77777777" w:rsidR="00D04C55" w:rsidRDefault="00D04C5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5ABDB8B4" w14:textId="77777777" w:rsidR="00D04C55" w:rsidRDefault="00D04C5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63AD41" w14:textId="77777777" w:rsidR="00D04C55" w:rsidRDefault="00D04C5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9FA649C" w14:textId="77777777" w:rsidR="00D04C55" w:rsidRDefault="00D04C5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D04C55" w14:paraId="761E8B0A" w14:textId="77777777" w:rsidTr="00D04C55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93213B" w14:textId="77777777" w:rsidR="00D04C55" w:rsidRDefault="00D04C55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6E8DD3" w14:textId="77777777" w:rsidR="00D04C55" w:rsidRDefault="00D04C55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43DD1A" w14:textId="77777777" w:rsidR="00D04C55" w:rsidRDefault="00D04C5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885F540" w14:textId="77777777" w:rsidR="00D04C55" w:rsidRDefault="00D04C5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D04C55" w14:paraId="75EF5923" w14:textId="77777777" w:rsidTr="00D04C55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C8E2F7" w14:textId="77777777" w:rsidR="00D04C55" w:rsidRDefault="00D04C55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14:paraId="11B7D99A" w14:textId="77777777" w:rsidR="00D04C55" w:rsidRDefault="00D04C55" w:rsidP="00D04C55">
            <w:pPr>
              <w:pStyle w:val="Paragrafoelenco"/>
              <w:numPr>
                <w:ilvl w:val="0"/>
                <w:numId w:val="32"/>
              </w:numPr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>Conoscere i concetti di paesaggio, ambiente, territorio, sistema antropofisico</w:t>
            </w:r>
          </w:p>
          <w:p w14:paraId="5523A171" w14:textId="77777777" w:rsidR="00D04C55" w:rsidRDefault="00D04C55" w:rsidP="00D04C55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</w:p>
          <w:p w14:paraId="52F5443E" w14:textId="77777777" w:rsidR="00D04C55" w:rsidRDefault="00D04C55" w:rsidP="00D04C55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>Conoscere temi e problemi di tutela del paesaggio come patrimonio naturale e progettare azioni di valorizzazione</w:t>
            </w:r>
          </w:p>
        </w:tc>
        <w:tc>
          <w:tcPr>
            <w:tcW w:w="58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47D059" w14:textId="77777777" w:rsidR="00D04C55" w:rsidRDefault="00D04C55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  <w:p w14:paraId="2C10A74C" w14:textId="77777777" w:rsidR="00D04C55" w:rsidRDefault="00D04C55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- </w:t>
            </w:r>
            <w:r>
              <w:rPr>
                <w:rFonts w:ascii="Book Antiqua" w:eastAsia="Times New Roman" w:hAnsi="Book Antiqua" w:cs="Arial"/>
                <w:sz w:val="20"/>
                <w:szCs w:val="20"/>
                <w:lang w:eastAsia="it-IT"/>
              </w:rPr>
              <w:t>Osservare, leggere, analizzare sistemi territoriali nello spazio e nel tempo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5EED498" w14:textId="77777777" w:rsidR="00D04C55" w:rsidRDefault="00D04C5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65E97B9" w14:textId="77777777" w:rsidR="00D04C55" w:rsidRDefault="00D04C5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D04C55" w14:paraId="154C801E" w14:textId="77777777" w:rsidTr="00D04C55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3B981C" w14:textId="77777777" w:rsidR="00D04C55" w:rsidRDefault="00D04C55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5B4768E0" w14:textId="77777777" w:rsidR="00D04C55" w:rsidRDefault="00D04C55" w:rsidP="00D04C55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14:paraId="5D8F3935" w14:textId="77777777" w:rsidR="00D04C55" w:rsidRDefault="00D04C55" w:rsidP="00D04C55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Cooperative learning e peer education</w:t>
            </w:r>
          </w:p>
          <w:p w14:paraId="5A928C4E" w14:textId="77777777" w:rsidR="00D04C55" w:rsidRDefault="00D04C55" w:rsidP="00D04C55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431D7550" w14:textId="77777777" w:rsidR="00D04C55" w:rsidRDefault="00D04C55" w:rsidP="00D04C55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5C2A43E5" w14:textId="77777777" w:rsidR="00D04C55" w:rsidRDefault="00D04C55" w:rsidP="00D04C55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5C7B8D1E" w14:textId="77777777" w:rsidR="00D04C55" w:rsidRDefault="00D04C55" w:rsidP="00D04C55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0AE1AB71" w14:textId="77777777" w:rsidR="00D04C55" w:rsidRDefault="00D04C55" w:rsidP="00D04C55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14:paraId="0E7AC4FA" w14:textId="77777777" w:rsidR="00D04C55" w:rsidRDefault="00D04C55" w:rsidP="00D04C55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16E363C5" w14:textId="77777777" w:rsidR="00D04C55" w:rsidRDefault="00D04C55" w:rsidP="00D04C55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7731D8" w14:textId="77777777" w:rsidR="00D04C55" w:rsidRDefault="00D04C55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73BFE490" w14:textId="77777777" w:rsidR="00D04C55" w:rsidRDefault="00D04C5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23B051E3" w14:textId="77777777" w:rsidR="00D04C55" w:rsidRDefault="00D04C5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3E4248C2" w14:textId="77777777" w:rsidR="00D04C55" w:rsidRDefault="00D04C5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0FEE0568" w14:textId="77777777" w:rsidR="00D04C55" w:rsidRDefault="00D04C5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395232D6" w14:textId="77777777" w:rsidR="00D04C55" w:rsidRDefault="00D04C5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2174FD3B" w14:textId="77777777" w:rsidR="00D04C55" w:rsidRDefault="00D04C5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202390D5" w14:textId="77777777" w:rsidR="00D04C55" w:rsidRDefault="00D04C5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0F781166" w14:textId="77777777" w:rsidR="00D04C55" w:rsidRDefault="00D04C5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You-Tube</w:t>
            </w:r>
          </w:p>
          <w:p w14:paraId="0C403D9D" w14:textId="77777777" w:rsidR="00D04C55" w:rsidRDefault="00D04C55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1788756C" w14:textId="77777777" w:rsidR="00D04C55" w:rsidRDefault="00D04C55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0D6B5A" w14:textId="77777777" w:rsidR="00D04C55" w:rsidRDefault="00D04C55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42DC4199" w14:textId="77777777" w:rsidR="00D04C55" w:rsidRDefault="00D04C55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Ricavare informazioni da carte geografiche </w:t>
            </w:r>
          </w:p>
          <w:p w14:paraId="16CD659F" w14:textId="77777777" w:rsidR="00D04C55" w:rsidRDefault="00D04C5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Produrre grafici e tabelle su una tematica analizzata.</w:t>
            </w:r>
          </w:p>
          <w:p w14:paraId="60C052D6" w14:textId="77777777" w:rsidR="00D04C55" w:rsidRDefault="00D04C5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4D36BFEC" w14:textId="77777777" w:rsidR="00D04C55" w:rsidRDefault="00D04C55">
            <w:pPr>
              <w:spacing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Percorso artistico naturale</w:t>
            </w:r>
          </w:p>
          <w:p w14:paraId="486D94F4" w14:textId="77777777" w:rsidR="00D04C55" w:rsidRDefault="00D04C55">
            <w:pPr>
              <w:spacing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2EF834C6" w14:textId="77777777" w:rsidR="00D04C55" w:rsidRDefault="00D04C55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saranno rimodulati in itinere in sede di Dipartimenti. 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0D6B7F" w14:textId="77777777" w:rsidR="00D04C55" w:rsidRDefault="00D04C55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34E19944" w14:textId="77777777" w:rsidR="00D04C55" w:rsidRDefault="00D04C55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  <w:p w14:paraId="4DC18D09" w14:textId="77777777" w:rsidR="00D04C55" w:rsidRDefault="00D04C55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Durante la modalità’ in DAD si preferiranno lavori di ricerca ed approfondimento su appositi argomenti e tematiche assegnate.</w:t>
            </w:r>
          </w:p>
        </w:tc>
      </w:tr>
      <w:tr w:rsidR="00D04C55" w14:paraId="5E787514" w14:textId="77777777" w:rsidTr="00D04C55">
        <w:tc>
          <w:tcPr>
            <w:tcW w:w="1527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DBBD51" w14:textId="77777777" w:rsidR="00D04C55" w:rsidRDefault="00D04C55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Dsa e Bes </w:t>
            </w:r>
          </w:p>
          <w:p w14:paraId="32FA8BAB" w14:textId="77777777" w:rsidR="00D04C55" w:rsidRDefault="00D04C55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50CCDE49" w14:textId="77777777" w:rsidR="00D04C55" w:rsidRDefault="00D04C55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D04C55" w14:paraId="67E097FA" w14:textId="77777777" w:rsidTr="00D04C5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062F2" w14:textId="77777777" w:rsidR="00D04C55" w:rsidRDefault="00D04C55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3150C039" w14:textId="77777777" w:rsidR="00D04C55" w:rsidRDefault="00D04C55" w:rsidP="00D04C55">
            <w:pPr>
              <w:pStyle w:val="Paragrafoelenco"/>
              <w:numPr>
                <w:ilvl w:val="0"/>
                <w:numId w:val="34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 xml:space="preserve">Individua relazioni causali tra fenomeni geografici e l’interdipendenza di fatti e fenomeni </w:t>
            </w:r>
          </w:p>
          <w:p w14:paraId="01EB0A2D" w14:textId="77777777" w:rsidR="00D04C55" w:rsidRDefault="00D04C55" w:rsidP="00D04C55">
            <w:pPr>
              <w:pStyle w:val="Paragrafoelenco"/>
              <w:numPr>
                <w:ilvl w:val="0"/>
                <w:numId w:val="34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Analizza e descrive il paesaggio come un sistema di relazioni fisiche e antropiche</w:t>
            </w:r>
          </w:p>
          <w:p w14:paraId="30F20E0E" w14:textId="77777777" w:rsidR="00D04C55" w:rsidRDefault="00D04C55" w:rsidP="00D04C55">
            <w:pPr>
              <w:pStyle w:val="Paragrafoelenco"/>
              <w:numPr>
                <w:ilvl w:val="0"/>
                <w:numId w:val="34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Rappresenta graficamente e spiega i fenomeni geografici</w:t>
            </w:r>
          </w:p>
          <w:p w14:paraId="51120149" w14:textId="77777777" w:rsidR="00D04C55" w:rsidRDefault="00D04C55" w:rsidP="00D04C55">
            <w:pPr>
              <w:pStyle w:val="Paragrafoelenco"/>
              <w:numPr>
                <w:ilvl w:val="0"/>
                <w:numId w:val="34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Espone utilizzando il lessico specifico</w:t>
            </w:r>
          </w:p>
          <w:p w14:paraId="3AC821F7" w14:textId="77777777" w:rsidR="00D04C55" w:rsidRDefault="00D04C55">
            <w:pPr>
              <w:pStyle w:val="Paragrafoelenco"/>
              <w:tabs>
                <w:tab w:val="left" w:pos="5861"/>
                <w:tab w:val="center" w:pos="7334"/>
              </w:tabs>
              <w:ind w:left="1440"/>
              <w:rPr>
                <w:rFonts w:ascii="Book Antiqua" w:hAnsi="Book Antiqua" w:cs="Arial"/>
              </w:rPr>
            </w:pPr>
          </w:p>
          <w:p w14:paraId="2ACBCF68" w14:textId="77777777" w:rsidR="00D04C55" w:rsidRDefault="00D04C55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D04C55" w14:paraId="436EA02A" w14:textId="77777777" w:rsidTr="00D04C5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351CD" w14:textId="77777777" w:rsidR="00D04C55" w:rsidRDefault="00D04C55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1D5E23E" w14:textId="77777777" w:rsidR="00D04C55" w:rsidRDefault="00D04C55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55523EB" w14:textId="77777777" w:rsidR="00D04C55" w:rsidRDefault="00D04C55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E4F951D" w14:textId="77777777" w:rsidR="00D04C55" w:rsidRDefault="00D04C55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E18407C" w14:textId="77777777" w:rsidR="00D04C55" w:rsidRDefault="00D04C55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D04C55" w14:paraId="4898629D" w14:textId="77777777" w:rsidTr="00D04C5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033597" w14:textId="77777777" w:rsidR="00D04C55" w:rsidRDefault="00D04C55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442B9C86" w14:textId="77777777" w:rsidR="00D04C55" w:rsidRDefault="00D04C55" w:rsidP="00D04C55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5820A322" w14:textId="77777777" w:rsidR="00D04C55" w:rsidRDefault="00D04C55" w:rsidP="00D04C55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771F431D" w14:textId="77777777" w:rsidR="00D04C55" w:rsidRDefault="00D04C55" w:rsidP="00D04C55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055EA1BB" w14:textId="77777777" w:rsidR="00D04C55" w:rsidRDefault="00D04C55" w:rsidP="00D04C55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1A6F2F85" w14:textId="77777777" w:rsidR="00D04C55" w:rsidRDefault="00D04C55" w:rsidP="00D04C55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367EB7B7" w14:textId="77777777" w:rsidR="00D04C55" w:rsidRDefault="00D04C55" w:rsidP="00D04C55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365ABC60" w14:textId="77777777" w:rsidR="00D04C55" w:rsidRDefault="00D04C55" w:rsidP="00D04C55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51F980FF" w14:textId="77777777" w:rsidR="00D04C55" w:rsidRDefault="00D04C55" w:rsidP="00D04C55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6BD69378" w14:textId="77777777" w:rsidR="00D04C55" w:rsidRDefault="00D04C55" w:rsidP="00D04C55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21E464D2" w14:textId="77777777" w:rsidR="00D04C55" w:rsidRDefault="00D04C55" w:rsidP="00D04C55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 sia in presenza sia in DAD;</w:t>
            </w:r>
          </w:p>
          <w:p w14:paraId="51FC9A70" w14:textId="77777777" w:rsidR="00D04C55" w:rsidRDefault="00D04C55" w:rsidP="00D04C55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62BDA5D5" w14:textId="77777777" w:rsidR="00D04C55" w:rsidRDefault="00D04C55" w:rsidP="00D04C55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208FD2D8" w14:textId="77777777" w:rsidR="00D04C55" w:rsidRDefault="00D04C55" w:rsidP="00D04C55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D04C55" w14:paraId="7B5F3826" w14:textId="77777777" w:rsidTr="00D04C55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0BF914" w14:textId="77777777" w:rsidR="00D04C55" w:rsidRDefault="00D04C55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D04C55" w14:paraId="34EF257D" w14:textId="77777777" w:rsidTr="00D04C55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EF9F960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6E09D2F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1FAEE97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29FDA84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98ED49E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77F82FE" w14:textId="77777777" w:rsidR="00D04C55" w:rsidRDefault="00D04C55" w:rsidP="00D04C55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1D1430F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40668CB" w14:textId="77777777" w:rsidR="00D04C55" w:rsidRDefault="00D04C55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D04C55" w14:paraId="05EB1678" w14:textId="77777777" w:rsidTr="00D04C55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57DFC0F" w14:textId="77777777" w:rsidR="00D04C55" w:rsidRDefault="00D04C5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A882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73FE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BF46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BEC5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B32FB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F8F7E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AA1E" w14:textId="77777777" w:rsidR="00D04C55" w:rsidRDefault="00D04C5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D04C55" w14:paraId="15F30205" w14:textId="77777777" w:rsidTr="00D04C55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6C9BDB5" w14:textId="77777777" w:rsidR="00D04C55" w:rsidRDefault="00D04C5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8081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8DBC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39F8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79C50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46BE6" w14:textId="77777777" w:rsidR="00D04C55" w:rsidRDefault="00D04C5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3CCB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1EFF" w14:textId="77777777" w:rsidR="00D04C55" w:rsidRDefault="00D04C5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D04C55" w14:paraId="5DB0F6FA" w14:textId="77777777" w:rsidTr="00D04C55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6A12414" w14:textId="77777777" w:rsidR="00D04C55" w:rsidRDefault="00D04C5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D7D4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19B35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C2D20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FB9E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B1D2" w14:textId="77777777" w:rsidR="00D04C55" w:rsidRDefault="00D04C5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7B75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74438" w14:textId="77777777" w:rsidR="00D04C55" w:rsidRDefault="00D04C5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D04C55" w14:paraId="76889C0C" w14:textId="77777777" w:rsidTr="00D04C55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8FFBE78" w14:textId="77777777" w:rsidR="00D04C55" w:rsidRDefault="00D04C5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DFC8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BB80" w14:textId="77777777" w:rsidR="00D04C55" w:rsidRDefault="00D04C5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0C7AF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96888" w14:textId="77777777" w:rsidR="00D04C55" w:rsidRDefault="00D04C5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E8B9" w14:textId="77777777" w:rsidR="00D04C55" w:rsidRDefault="00D04C55" w:rsidP="00D04C55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C758" w14:textId="77777777" w:rsidR="00D04C55" w:rsidRDefault="00D04C5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2F0C" w14:textId="77777777" w:rsidR="00D04C55" w:rsidRDefault="00D04C55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71D77D81" w14:textId="77777777" w:rsidR="00D04C55" w:rsidRDefault="00D04C55" w:rsidP="00D04C55">
      <w:pPr>
        <w:rPr>
          <w:rFonts w:ascii="Book Antiqua" w:hAnsi="Book Antiqua" w:cs="Arial"/>
          <w:sz w:val="20"/>
          <w:szCs w:val="20"/>
        </w:rPr>
      </w:pPr>
    </w:p>
    <w:p w14:paraId="64E5E519" w14:textId="77777777" w:rsidR="00D04C55" w:rsidRDefault="00D04C55" w:rsidP="00B23EC1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3259"/>
        <w:gridCol w:w="1842"/>
        <w:gridCol w:w="2664"/>
      </w:tblGrid>
      <w:tr w:rsidR="00F65754" w14:paraId="75434B2A" w14:textId="77777777" w:rsidTr="00F65754">
        <w:tc>
          <w:tcPr>
            <w:tcW w:w="107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EC574F" w14:textId="77777777" w:rsidR="00F65754" w:rsidRDefault="00F657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Unità Di Apprendimento N. 3 in modalità Blended “Problemi ecologici, sociali e culturali del continente europeo”</w:t>
            </w:r>
          </w:p>
          <w:p w14:paraId="6FDE5B92" w14:textId="77777777" w:rsidR="00F65754" w:rsidRDefault="00F65754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Geografia</w:t>
            </w:r>
          </w:p>
          <w:p w14:paraId="406BE334" w14:textId="77777777" w:rsidR="00F65754" w:rsidRDefault="00F65754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Arial"/>
                <w:sz w:val="20"/>
                <w:szCs w:val="20"/>
              </w:rPr>
              <w:t>: Italiano, Matematica, Scienze e tecnologia</w:t>
            </w:r>
          </w:p>
          <w:p w14:paraId="05F822C7" w14:textId="77777777" w:rsidR="00F65754" w:rsidRDefault="00F65754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: Classi Seconde Scuola Secondaria di Primo grado </w:t>
            </w:r>
          </w:p>
          <w:p w14:paraId="1B5ADA74" w14:textId="77777777" w:rsidR="00F65754" w:rsidRDefault="00F65754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Intero anno scolastico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7B436D" w14:textId="77777777" w:rsidR="00F65754" w:rsidRDefault="00F65754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1ED65151" w14:textId="77777777" w:rsidR="00F65754" w:rsidRDefault="00F65754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Osservare, leggere e analizzare  sistemi territoriali</w:t>
            </w:r>
          </w:p>
          <w:p w14:paraId="1EFA440E" w14:textId="77777777" w:rsidR="00F65754" w:rsidRDefault="00F65754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Utilizzare opportunamente concetti geografici: carte, immagini, grafici, dati …</w:t>
            </w:r>
          </w:p>
          <w:p w14:paraId="02118656" w14:textId="77777777" w:rsidR="00F65754" w:rsidRDefault="00F65754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Conoscere i principali ‘oggetti’ geografici fisici e antropici, il patrimonio naturale e culturale da tutelare e valorizzare</w:t>
            </w:r>
          </w:p>
          <w:p w14:paraId="755B3C06" w14:textId="77777777" w:rsidR="00F65754" w:rsidRDefault="00F65754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Agire e muoversi concretamente</w:t>
            </w:r>
          </w:p>
          <w:p w14:paraId="481AA785" w14:textId="77777777" w:rsidR="00F65754" w:rsidRDefault="00F65754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 xml:space="preserve">Aprirsi al confronto con l’altro attraverso la conoscenza dei diversi contesti </w:t>
            </w:r>
            <w:r>
              <w:rPr>
                <w:rFonts w:ascii="Book Antiqua" w:hAnsi="Book Antiqua" w:cs="Arial"/>
                <w:iCs/>
                <w:sz w:val="20"/>
                <w:szCs w:val="20"/>
              </w:rPr>
              <w:lastRenderedPageBreak/>
              <w:t>ambientali e socio-culturali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99751B" w14:textId="77777777" w:rsidR="00F65754" w:rsidRDefault="00F65754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372E53D7" w14:textId="77777777" w:rsidR="00F65754" w:rsidRDefault="00F6575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Imparare a imparare</w:t>
            </w:r>
          </w:p>
          <w:p w14:paraId="07534071" w14:textId="77777777" w:rsidR="00F65754" w:rsidRDefault="00F6575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Consapevolezza ed espressione culturale</w:t>
            </w:r>
          </w:p>
          <w:p w14:paraId="1FDBE0A8" w14:textId="77777777" w:rsidR="00F65754" w:rsidRDefault="00F6575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Spirito di iniziativa e imprenditorialità</w:t>
            </w:r>
          </w:p>
          <w:p w14:paraId="514649F2" w14:textId="77777777" w:rsidR="00F65754" w:rsidRDefault="00F6575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sociali e civiche</w:t>
            </w:r>
          </w:p>
          <w:p w14:paraId="108FBC9B" w14:textId="77777777" w:rsidR="00F65754" w:rsidRDefault="00F6575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Comunicazione nella Madrelingua</w:t>
            </w:r>
          </w:p>
        </w:tc>
      </w:tr>
      <w:tr w:rsidR="00F65754" w14:paraId="3C665C30" w14:textId="77777777" w:rsidTr="00F65754">
        <w:tc>
          <w:tcPr>
            <w:tcW w:w="107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A787B0" w14:textId="77777777" w:rsidR="00F65754" w:rsidRDefault="00F65754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Percorso didattico: </w:t>
            </w:r>
            <w:r>
              <w:rPr>
                <w:rFonts w:ascii="Book Antiqua" w:eastAsia="Constantia" w:hAnsi="Book Antiqua" w:cs="Arial"/>
                <w:sz w:val="20"/>
                <w:szCs w:val="20"/>
              </w:rPr>
              <w:t>Percorsi interdisciplinari e approfondimenti.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0D477A" w14:textId="77777777" w:rsidR="00F65754" w:rsidRDefault="00F657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7BD34F" w14:textId="77777777" w:rsidR="00F65754" w:rsidRDefault="00F6575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65754" w14:paraId="4D4C7A93" w14:textId="77777777" w:rsidTr="00F65754">
        <w:trPr>
          <w:trHeight w:val="2404"/>
        </w:trPr>
        <w:tc>
          <w:tcPr>
            <w:tcW w:w="107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EB69CA" w14:textId="77777777" w:rsidR="00F65754" w:rsidRDefault="00F65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>utilizzare carte geografiche, fotografie attuali e d’epoca, immagini, elaborazioni digitali, grafici, dati statistici, sistemi informativi geografici per comunicare efficacemente informazioni spaziali; interpretare e confrontare alcuni caratteri e aspetti dei paesaggi europei anche in relazione alla loro evoluzione nel tempo; usare la metodologia DAD e BLENDED secondo modelli di didattica interattiva.</w:t>
            </w:r>
          </w:p>
          <w:p w14:paraId="0B4647BF" w14:textId="77777777" w:rsidR="00F65754" w:rsidRDefault="00F65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223B2A4D" w14:textId="77777777" w:rsidR="00F65754" w:rsidRDefault="00F657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D2A37D" w14:textId="77777777" w:rsidR="00F65754" w:rsidRDefault="00F657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D6D23E" w14:textId="77777777" w:rsidR="00F65754" w:rsidRDefault="00F6575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65754" w14:paraId="54BEB597" w14:textId="77777777" w:rsidTr="00F65754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074288" w14:textId="77777777" w:rsidR="00F65754" w:rsidRDefault="00F65754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9008D0" w14:textId="77777777" w:rsidR="00F65754" w:rsidRDefault="00F65754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AEF03F" w14:textId="77777777" w:rsidR="00F65754" w:rsidRDefault="00F657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43952C" w14:textId="77777777" w:rsidR="00F65754" w:rsidRDefault="00F6575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65754" w14:paraId="1C3F4111" w14:textId="77777777" w:rsidTr="00F65754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493E65" w14:textId="77777777" w:rsidR="00F65754" w:rsidRDefault="00F65754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14:paraId="1BEB68AF" w14:textId="77777777" w:rsidR="00F65754" w:rsidRDefault="00F65754" w:rsidP="00F65754">
            <w:pPr>
              <w:pStyle w:val="Paragrafoelenco"/>
              <w:numPr>
                <w:ilvl w:val="0"/>
                <w:numId w:val="36"/>
              </w:numPr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>Conoscere i concetti di paesaggio ambiente, territorio, sistema antropofisico</w:t>
            </w:r>
          </w:p>
          <w:p w14:paraId="311BB9B2" w14:textId="77777777" w:rsidR="00F65754" w:rsidRDefault="00F65754" w:rsidP="00F65754">
            <w:pPr>
              <w:pStyle w:val="Paragrafoelenco"/>
              <w:numPr>
                <w:ilvl w:val="0"/>
                <w:numId w:val="36"/>
              </w:numPr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 xml:space="preserve">Conoscere temi e problemi di tutela del paesaggio come patrimonio naturale e progettare azioni di valorizzazione </w:t>
            </w:r>
          </w:p>
        </w:tc>
        <w:tc>
          <w:tcPr>
            <w:tcW w:w="58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AFBD61" w14:textId="77777777" w:rsidR="00F65754" w:rsidRDefault="00F65754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  <w:p w14:paraId="6400F24D" w14:textId="77777777" w:rsidR="00F65754" w:rsidRDefault="00F6575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- Osservare, leggere, analizzare sistemi territoriali nello    spazio e nel tempo</w:t>
            </w:r>
          </w:p>
          <w:p w14:paraId="135C596E" w14:textId="77777777" w:rsidR="00F65754" w:rsidRDefault="00F6575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 - Sapere cosa comporta essere cittadini</w:t>
            </w:r>
          </w:p>
          <w:p w14:paraId="58DF8230" w14:textId="77777777" w:rsidR="00F65754" w:rsidRDefault="00F6575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14:paraId="1192523E" w14:textId="77777777" w:rsidR="00F65754" w:rsidRDefault="00F6575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69D018" w14:textId="77777777" w:rsidR="00F65754" w:rsidRDefault="00F657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60EBB5" w14:textId="77777777" w:rsidR="00F65754" w:rsidRDefault="00F6575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65754" w14:paraId="7A09091B" w14:textId="77777777" w:rsidTr="00F65754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AFF980" w14:textId="77777777" w:rsidR="00F65754" w:rsidRDefault="00F65754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1703728D" w14:textId="77777777" w:rsidR="00F65754" w:rsidRDefault="00F65754" w:rsidP="00F65754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14:paraId="7A4E56E6" w14:textId="77777777" w:rsidR="00F65754" w:rsidRDefault="00F65754" w:rsidP="00F65754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Cooperative learning e peer education</w:t>
            </w:r>
          </w:p>
          <w:p w14:paraId="2A68A0EE" w14:textId="77777777" w:rsidR="00F65754" w:rsidRDefault="00F65754" w:rsidP="00F65754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0AF2892E" w14:textId="77777777" w:rsidR="00F65754" w:rsidRDefault="00F65754" w:rsidP="00F65754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15855E77" w14:textId="77777777" w:rsidR="00F65754" w:rsidRDefault="00F65754" w:rsidP="00F65754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3885A9E9" w14:textId="77777777" w:rsidR="00F65754" w:rsidRDefault="00F65754" w:rsidP="00F65754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7AD42FB3" w14:textId="77777777" w:rsidR="00F65754" w:rsidRDefault="00F65754" w:rsidP="00F65754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14:paraId="3936E0FC" w14:textId="77777777" w:rsidR="00F65754" w:rsidRDefault="00F65754" w:rsidP="00F65754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0962003D" w14:textId="77777777" w:rsidR="00F65754" w:rsidRDefault="00F65754" w:rsidP="00F65754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AFCBBA" w14:textId="77777777" w:rsidR="00F65754" w:rsidRDefault="00F65754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66274E73" w14:textId="77777777" w:rsidR="00F65754" w:rsidRDefault="00F657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0CF96E3E" w14:textId="77777777" w:rsidR="00F65754" w:rsidRDefault="00F657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5806F98B" w14:textId="77777777" w:rsidR="00F65754" w:rsidRDefault="00F657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1EA02C1B" w14:textId="77777777" w:rsidR="00F65754" w:rsidRDefault="00F657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01C8BCC9" w14:textId="77777777" w:rsidR="00F65754" w:rsidRDefault="00F657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0CFF2E9C" w14:textId="77777777" w:rsidR="00F65754" w:rsidRDefault="00F657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34ABC402" w14:textId="77777777" w:rsidR="00F65754" w:rsidRDefault="00F657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3C8B4713" w14:textId="77777777" w:rsidR="00F65754" w:rsidRDefault="00F657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You-Tube</w:t>
            </w:r>
          </w:p>
          <w:p w14:paraId="463283FF" w14:textId="77777777" w:rsidR="00F65754" w:rsidRDefault="00F65754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1AFEB8F0" w14:textId="77777777" w:rsidR="00F65754" w:rsidRDefault="00F65754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0986DC" w14:textId="77777777" w:rsidR="00F65754" w:rsidRDefault="00F65754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3D877E30" w14:textId="77777777" w:rsidR="00F65754" w:rsidRDefault="00F65754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Ricavare informazioni da carte geografiche </w:t>
            </w:r>
          </w:p>
          <w:p w14:paraId="1200D03B" w14:textId="77777777" w:rsidR="00F65754" w:rsidRDefault="00F6575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Produrre grafici e tabelle su una tematica analizzata.</w:t>
            </w:r>
          </w:p>
          <w:p w14:paraId="44412447" w14:textId="77777777" w:rsidR="00F65754" w:rsidRDefault="00F6575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12197E27" w14:textId="77777777" w:rsidR="00F65754" w:rsidRDefault="00F65754">
            <w:pPr>
              <w:spacing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Percorso artistico culturale</w:t>
            </w:r>
          </w:p>
          <w:p w14:paraId="77096725" w14:textId="77777777" w:rsidR="00F65754" w:rsidRDefault="00F65754">
            <w:pPr>
              <w:spacing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3EC6F37F" w14:textId="77777777" w:rsidR="00F65754" w:rsidRDefault="00F65754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saranno rimodulati in itinere in sede di Dipartimenti. 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782F1E" w14:textId="77777777" w:rsidR="00F65754" w:rsidRDefault="00F65754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2AB485E4" w14:textId="77777777" w:rsidR="00F65754" w:rsidRDefault="00F65754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  <w:p w14:paraId="6A813632" w14:textId="77777777" w:rsidR="00F65754" w:rsidRDefault="00F65754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Durante la modalità’ in DAD si preferiranno lavori di ricerca ed approfondimento su appositi argomenti e tematiche assegnate.</w:t>
            </w:r>
          </w:p>
        </w:tc>
      </w:tr>
      <w:tr w:rsidR="00F65754" w14:paraId="3DBC7D80" w14:textId="77777777" w:rsidTr="00F65754">
        <w:tc>
          <w:tcPr>
            <w:tcW w:w="1527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AF550F" w14:textId="77777777" w:rsidR="00F65754" w:rsidRDefault="00F65754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Dsa e Bes </w:t>
            </w:r>
          </w:p>
          <w:p w14:paraId="2C5EEADB" w14:textId="77777777" w:rsidR="00F65754" w:rsidRDefault="00F65754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50649532" w14:textId="77777777" w:rsidR="00F65754" w:rsidRDefault="00F65754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F65754" w14:paraId="68CCDD9D" w14:textId="77777777" w:rsidTr="00F65754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76548" w14:textId="77777777" w:rsidR="00F65754" w:rsidRDefault="00F6575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19651D1A" w14:textId="77777777" w:rsidR="00F65754" w:rsidRDefault="00F65754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sz w:val="20"/>
                <w:szCs w:val="20"/>
                <w:lang w:eastAsia="it-IT"/>
              </w:rPr>
              <w:t>Riconoscere e descrivere il funzionamento del sistema democratico</w:t>
            </w:r>
          </w:p>
          <w:p w14:paraId="571A2CC9" w14:textId="77777777" w:rsidR="00F65754" w:rsidRDefault="00F65754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  <w:lang w:eastAsia="it-IT"/>
              </w:rPr>
              <w:t>Comprendere i valori e le norme della comunità democratica</w:t>
            </w:r>
          </w:p>
          <w:p w14:paraId="223510A9" w14:textId="77777777" w:rsidR="00F65754" w:rsidRDefault="00F65754">
            <w:pPr>
              <w:pStyle w:val="Paragrafoelenco"/>
              <w:tabs>
                <w:tab w:val="left" w:pos="5861"/>
                <w:tab w:val="center" w:pos="7334"/>
              </w:tabs>
              <w:ind w:left="1440"/>
              <w:jc w:val="both"/>
              <w:rPr>
                <w:rFonts w:ascii="Book Antiqua" w:hAnsi="Book Antiqua" w:cs="Arial"/>
                <w:b/>
              </w:rPr>
            </w:pPr>
          </w:p>
        </w:tc>
      </w:tr>
      <w:tr w:rsidR="00F65754" w14:paraId="7FA51E18" w14:textId="77777777" w:rsidTr="00F65754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EAF0C" w14:textId="77777777" w:rsidR="00F65754" w:rsidRDefault="00F6575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496E1F20" w14:textId="77777777" w:rsidR="00F65754" w:rsidRDefault="00F6575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0ACD835" w14:textId="77777777" w:rsidR="00F65754" w:rsidRDefault="00F6575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1EF2AF8" w14:textId="77777777" w:rsidR="00F65754" w:rsidRDefault="00F6575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6F502B08" w14:textId="77777777" w:rsidR="00F65754" w:rsidRDefault="00F6575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18FC1EC" w14:textId="77777777" w:rsidR="00F65754" w:rsidRDefault="00F6575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30F69DB" w14:textId="77777777" w:rsidR="00F65754" w:rsidRDefault="00F6575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15CB86B" w14:textId="77777777" w:rsidR="00F65754" w:rsidRDefault="00F6575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D1BD41D" w14:textId="77777777" w:rsidR="00F65754" w:rsidRDefault="00F6575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F65754" w14:paraId="78D2977F" w14:textId="77777777" w:rsidTr="00F65754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807C72" w14:textId="77777777" w:rsidR="00F65754" w:rsidRDefault="00F65754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Modalità </w:t>
            </w:r>
          </w:p>
          <w:p w14:paraId="683319D2" w14:textId="77777777" w:rsidR="00F65754" w:rsidRDefault="00F65754" w:rsidP="00F65754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0B728999" w14:textId="77777777" w:rsidR="00F65754" w:rsidRDefault="00F65754" w:rsidP="00F65754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4415732C" w14:textId="77777777" w:rsidR="00F65754" w:rsidRDefault="00F65754" w:rsidP="00F65754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05F0287E" w14:textId="77777777" w:rsidR="00F65754" w:rsidRDefault="00F65754" w:rsidP="00F65754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694E2484" w14:textId="77777777" w:rsidR="00F65754" w:rsidRDefault="00F65754" w:rsidP="00F65754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75DBC560" w14:textId="77777777" w:rsidR="00F65754" w:rsidRDefault="00F65754" w:rsidP="00F65754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0B2FE386" w14:textId="77777777" w:rsidR="00F65754" w:rsidRDefault="00F65754" w:rsidP="00F65754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473831AB" w14:textId="77777777" w:rsidR="00F65754" w:rsidRDefault="00F65754" w:rsidP="00F65754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51D64A7B" w14:textId="77777777" w:rsidR="00F65754" w:rsidRDefault="00F65754" w:rsidP="00F65754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24F436F6" w14:textId="77777777" w:rsidR="00F65754" w:rsidRDefault="00F65754" w:rsidP="00F65754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 sia in presenza sia in DAD;</w:t>
            </w:r>
          </w:p>
          <w:p w14:paraId="47ED52E2" w14:textId="77777777" w:rsidR="00F65754" w:rsidRDefault="00F65754" w:rsidP="00F65754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769187EF" w14:textId="77777777" w:rsidR="00F65754" w:rsidRDefault="00F65754" w:rsidP="00F65754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4818C1E0" w14:textId="77777777" w:rsidR="00F65754" w:rsidRDefault="00F65754" w:rsidP="00F65754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F65754" w14:paraId="35D77CE7" w14:textId="77777777" w:rsidTr="00F65754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0ADD45" w14:textId="77777777" w:rsidR="00F65754" w:rsidRDefault="00F65754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F65754" w14:paraId="56068DF9" w14:textId="77777777" w:rsidTr="00F65754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6DF85C8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81C17A8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8C4653F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16CD3DD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708A50C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1B07614" w14:textId="77777777" w:rsidR="00F65754" w:rsidRDefault="00F65754" w:rsidP="00F65754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9AECA5D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196173E" w14:textId="77777777" w:rsidR="00F65754" w:rsidRDefault="00F65754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F65754" w14:paraId="1C572C88" w14:textId="77777777" w:rsidTr="00F65754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4816B3D" w14:textId="77777777" w:rsidR="00F65754" w:rsidRDefault="00F6575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DE94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77F4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C194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32103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62630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3DED3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800E6" w14:textId="77777777" w:rsidR="00F65754" w:rsidRDefault="00F6575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F65754" w14:paraId="0157B180" w14:textId="77777777" w:rsidTr="00F65754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75420FE" w14:textId="77777777" w:rsidR="00F65754" w:rsidRDefault="00F6575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283F8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96D1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7B9B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E58B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BF45" w14:textId="77777777" w:rsidR="00F65754" w:rsidRDefault="00F6575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6F44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25C31" w14:textId="77777777" w:rsidR="00F65754" w:rsidRDefault="00F6575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F65754" w14:paraId="48B323C3" w14:textId="77777777" w:rsidTr="00F65754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412BFB" w14:textId="77777777" w:rsidR="00F65754" w:rsidRDefault="00F6575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103AB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68109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12A85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1638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3D62" w14:textId="77777777" w:rsidR="00F65754" w:rsidRDefault="00F6575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A6AE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01F07" w14:textId="77777777" w:rsidR="00F65754" w:rsidRDefault="00F6575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F65754" w14:paraId="2F7CD1DF" w14:textId="77777777" w:rsidTr="00F65754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B6FCFFA" w14:textId="77777777" w:rsidR="00F65754" w:rsidRDefault="00F6575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A5F05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C1B4E" w14:textId="77777777" w:rsidR="00F65754" w:rsidRDefault="00F6575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6D08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3A2C0" w14:textId="77777777" w:rsidR="00F65754" w:rsidRDefault="00F6575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673B" w14:textId="77777777" w:rsidR="00F65754" w:rsidRDefault="00F65754" w:rsidP="00F65754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2735" w14:textId="77777777" w:rsidR="00F65754" w:rsidRDefault="00F6575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D2838" w14:textId="77777777" w:rsidR="00F65754" w:rsidRDefault="00F65754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36C7172B" w14:textId="77777777" w:rsidR="00F65754" w:rsidRPr="00E81E8E" w:rsidRDefault="00F65754" w:rsidP="00B23EC1">
      <w:pPr>
        <w:rPr>
          <w:rFonts w:ascii="Book Antiqua" w:hAnsi="Book Antiqua" w:cs="Arial"/>
          <w:sz w:val="20"/>
          <w:szCs w:val="20"/>
        </w:rPr>
      </w:pPr>
    </w:p>
    <w:sectPr w:rsidR="00F65754" w:rsidRPr="00E81E8E" w:rsidSect="00D932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3C81E9" w14:textId="77777777" w:rsidR="00921F24" w:rsidRDefault="00921F24" w:rsidP="00E81E8E">
      <w:pPr>
        <w:spacing w:after="0" w:line="240" w:lineRule="auto"/>
      </w:pPr>
      <w:r>
        <w:separator/>
      </w:r>
    </w:p>
  </w:endnote>
  <w:endnote w:type="continuationSeparator" w:id="0">
    <w:p w14:paraId="6B380BDA" w14:textId="77777777" w:rsidR="00921F24" w:rsidRDefault="00921F24" w:rsidP="00E81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heMixBold-Plai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-LightC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624487" w14:textId="77777777" w:rsidR="00E81E8E" w:rsidRDefault="00E81E8E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4663924"/>
      <w:docPartObj>
        <w:docPartGallery w:val="Page Numbers (Bottom of Page)"/>
        <w:docPartUnique/>
      </w:docPartObj>
    </w:sdtPr>
    <w:sdtEndPr/>
    <w:sdtContent>
      <w:p w14:paraId="572ECF46" w14:textId="5E73BAB3" w:rsidR="00E81E8E" w:rsidRDefault="00E81E8E">
        <w:pPr>
          <w:pStyle w:val="Pidipagin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1585">
          <w:rPr>
            <w:noProof/>
          </w:rPr>
          <w:t>9</w:t>
        </w:r>
        <w:r>
          <w:fldChar w:fldCharType="end"/>
        </w:r>
      </w:p>
    </w:sdtContent>
  </w:sdt>
  <w:p w14:paraId="1E2D1046" w14:textId="77777777" w:rsidR="00E81E8E" w:rsidRDefault="00E81E8E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20ECD" w14:textId="77777777" w:rsidR="00E81E8E" w:rsidRDefault="00E81E8E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B4337F" w14:textId="77777777" w:rsidR="00921F24" w:rsidRDefault="00921F24" w:rsidP="00E81E8E">
      <w:pPr>
        <w:spacing w:after="0" w:line="240" w:lineRule="auto"/>
      </w:pPr>
      <w:r>
        <w:separator/>
      </w:r>
    </w:p>
  </w:footnote>
  <w:footnote w:type="continuationSeparator" w:id="0">
    <w:p w14:paraId="00C7869A" w14:textId="77777777" w:rsidR="00921F24" w:rsidRDefault="00921F24" w:rsidP="00E81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EB349D" w14:textId="77777777" w:rsidR="00E81E8E" w:rsidRDefault="00E81E8E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14754F" w14:textId="77777777" w:rsidR="00E81E8E" w:rsidRDefault="00E81E8E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48E3C6" w14:textId="77777777" w:rsidR="00E81E8E" w:rsidRDefault="00E81E8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636506"/>
    <w:multiLevelType w:val="hybridMultilevel"/>
    <w:tmpl w:val="EDACA86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6D10B5"/>
    <w:multiLevelType w:val="hybridMultilevel"/>
    <w:tmpl w:val="5BC889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CB041F"/>
    <w:multiLevelType w:val="hybridMultilevel"/>
    <w:tmpl w:val="E62CC42A"/>
    <w:lvl w:ilvl="0" w:tplc="74729E7E">
      <w:start w:val="4"/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8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7D009BE"/>
    <w:multiLevelType w:val="hybridMultilevel"/>
    <w:tmpl w:val="C6BEDA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4">
    <w:nsid w:val="4AED3489"/>
    <w:multiLevelType w:val="hybridMultilevel"/>
    <w:tmpl w:val="501CB3A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17B0404"/>
    <w:multiLevelType w:val="hybridMultilevel"/>
    <w:tmpl w:val="689CC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0F3E82"/>
    <w:multiLevelType w:val="hybridMultilevel"/>
    <w:tmpl w:val="99282A5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6323384"/>
    <w:multiLevelType w:val="hybridMultilevel"/>
    <w:tmpl w:val="0574B112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</w:num>
  <w:num w:numId="3">
    <w:abstractNumId w:val="5"/>
  </w:num>
  <w:num w:numId="4">
    <w:abstractNumId w:val="23"/>
  </w:num>
  <w:num w:numId="5">
    <w:abstractNumId w:val="12"/>
  </w:num>
  <w:num w:numId="6">
    <w:abstractNumId w:val="25"/>
  </w:num>
  <w:num w:numId="7">
    <w:abstractNumId w:val="3"/>
  </w:num>
  <w:num w:numId="8">
    <w:abstractNumId w:val="11"/>
  </w:num>
  <w:num w:numId="9">
    <w:abstractNumId w:val="22"/>
  </w:num>
  <w:num w:numId="10">
    <w:abstractNumId w:val="2"/>
  </w:num>
  <w:num w:numId="11">
    <w:abstractNumId w:val="10"/>
  </w:num>
  <w:num w:numId="12">
    <w:abstractNumId w:val="15"/>
  </w:num>
  <w:num w:numId="13">
    <w:abstractNumId w:val="4"/>
  </w:num>
  <w:num w:numId="14">
    <w:abstractNumId w:val="8"/>
  </w:num>
  <w:num w:numId="15">
    <w:abstractNumId w:val="16"/>
  </w:num>
  <w:num w:numId="16">
    <w:abstractNumId w:val="27"/>
  </w:num>
  <w:num w:numId="17">
    <w:abstractNumId w:val="24"/>
  </w:num>
  <w:num w:numId="18">
    <w:abstractNumId w:val="17"/>
  </w:num>
  <w:num w:numId="19">
    <w:abstractNumId w:val="13"/>
  </w:num>
  <w:num w:numId="20">
    <w:abstractNumId w:val="20"/>
  </w:num>
  <w:num w:numId="21">
    <w:abstractNumId w:val="19"/>
  </w:num>
  <w:num w:numId="22">
    <w:abstractNumId w:val="6"/>
  </w:num>
  <w:num w:numId="23">
    <w:abstractNumId w:val="18"/>
  </w:num>
  <w:num w:numId="24">
    <w:abstractNumId w:val="26"/>
  </w:num>
  <w:num w:numId="25">
    <w:abstractNumId w:val="14"/>
  </w:num>
  <w:num w:numId="26">
    <w:abstractNumId w:val="9"/>
  </w:num>
  <w:num w:numId="27">
    <w:abstractNumId w:val="1"/>
  </w:num>
  <w:num w:numId="28">
    <w:abstractNumId w:val="7"/>
  </w:num>
  <w:num w:numId="29">
    <w:abstractNumId w:val="10"/>
  </w:num>
  <w:num w:numId="30">
    <w:abstractNumId w:val="8"/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18"/>
  </w:num>
  <w:num w:numId="34">
    <w:abstractNumId w:val="8"/>
  </w:num>
  <w:num w:numId="3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</w:num>
  <w:num w:numId="37">
    <w:abstractNumId w:val="18"/>
  </w:num>
  <w:num w:numId="3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6"/>
    <w:rsid w:val="0000526D"/>
    <w:rsid w:val="0001132B"/>
    <w:rsid w:val="00016D40"/>
    <w:rsid w:val="0001743E"/>
    <w:rsid w:val="00040406"/>
    <w:rsid w:val="00042900"/>
    <w:rsid w:val="00075849"/>
    <w:rsid w:val="00084DCC"/>
    <w:rsid w:val="000C0687"/>
    <w:rsid w:val="000C1B1B"/>
    <w:rsid w:val="000E5151"/>
    <w:rsid w:val="001078CF"/>
    <w:rsid w:val="0012468F"/>
    <w:rsid w:val="001252BE"/>
    <w:rsid w:val="00135963"/>
    <w:rsid w:val="00147AEF"/>
    <w:rsid w:val="00171BBC"/>
    <w:rsid w:val="00175F46"/>
    <w:rsid w:val="001803AF"/>
    <w:rsid w:val="00186FF3"/>
    <w:rsid w:val="0019033C"/>
    <w:rsid w:val="001D1EFF"/>
    <w:rsid w:val="001D4FB4"/>
    <w:rsid w:val="001F1553"/>
    <w:rsid w:val="001F4EE0"/>
    <w:rsid w:val="00201A60"/>
    <w:rsid w:val="00220327"/>
    <w:rsid w:val="0023260F"/>
    <w:rsid w:val="00257523"/>
    <w:rsid w:val="0026086E"/>
    <w:rsid w:val="00274943"/>
    <w:rsid w:val="002751E4"/>
    <w:rsid w:val="002A6E09"/>
    <w:rsid w:val="002C660D"/>
    <w:rsid w:val="002F2320"/>
    <w:rsid w:val="002F7067"/>
    <w:rsid w:val="00315B41"/>
    <w:rsid w:val="00374F35"/>
    <w:rsid w:val="00396836"/>
    <w:rsid w:val="003B238D"/>
    <w:rsid w:val="003B3742"/>
    <w:rsid w:val="003E1B83"/>
    <w:rsid w:val="003F14DA"/>
    <w:rsid w:val="003F38F4"/>
    <w:rsid w:val="004056EB"/>
    <w:rsid w:val="00431E42"/>
    <w:rsid w:val="0043441C"/>
    <w:rsid w:val="0046646D"/>
    <w:rsid w:val="00466EF2"/>
    <w:rsid w:val="0047535D"/>
    <w:rsid w:val="0047720B"/>
    <w:rsid w:val="004D7E7B"/>
    <w:rsid w:val="0052694A"/>
    <w:rsid w:val="00527193"/>
    <w:rsid w:val="00553495"/>
    <w:rsid w:val="00555E16"/>
    <w:rsid w:val="005616D2"/>
    <w:rsid w:val="005D3E99"/>
    <w:rsid w:val="005F0B8E"/>
    <w:rsid w:val="006131E8"/>
    <w:rsid w:val="006139B7"/>
    <w:rsid w:val="00626642"/>
    <w:rsid w:val="00636EE6"/>
    <w:rsid w:val="00673FEC"/>
    <w:rsid w:val="006B7F8B"/>
    <w:rsid w:val="006E4930"/>
    <w:rsid w:val="00706BA6"/>
    <w:rsid w:val="0072171B"/>
    <w:rsid w:val="00723362"/>
    <w:rsid w:val="00726DB3"/>
    <w:rsid w:val="0073320C"/>
    <w:rsid w:val="00740A27"/>
    <w:rsid w:val="007809F2"/>
    <w:rsid w:val="00786831"/>
    <w:rsid w:val="0079456E"/>
    <w:rsid w:val="007B2EB5"/>
    <w:rsid w:val="007E4B54"/>
    <w:rsid w:val="007E6B8A"/>
    <w:rsid w:val="0080083C"/>
    <w:rsid w:val="00807F3A"/>
    <w:rsid w:val="008204DD"/>
    <w:rsid w:val="0082444D"/>
    <w:rsid w:val="008364E1"/>
    <w:rsid w:val="00850AB8"/>
    <w:rsid w:val="008551FB"/>
    <w:rsid w:val="0089305F"/>
    <w:rsid w:val="008B3B97"/>
    <w:rsid w:val="009001B8"/>
    <w:rsid w:val="00921F24"/>
    <w:rsid w:val="00930C22"/>
    <w:rsid w:val="009412B4"/>
    <w:rsid w:val="00946EF9"/>
    <w:rsid w:val="00985D57"/>
    <w:rsid w:val="00996A4C"/>
    <w:rsid w:val="009A1229"/>
    <w:rsid w:val="009B2B1E"/>
    <w:rsid w:val="009E10E8"/>
    <w:rsid w:val="009F1585"/>
    <w:rsid w:val="009F6156"/>
    <w:rsid w:val="00A13ADF"/>
    <w:rsid w:val="00A14976"/>
    <w:rsid w:val="00A4379A"/>
    <w:rsid w:val="00A468A0"/>
    <w:rsid w:val="00A66C42"/>
    <w:rsid w:val="00A85F92"/>
    <w:rsid w:val="00A871CE"/>
    <w:rsid w:val="00AA19CD"/>
    <w:rsid w:val="00AA346A"/>
    <w:rsid w:val="00AE2477"/>
    <w:rsid w:val="00AF4B35"/>
    <w:rsid w:val="00B22C45"/>
    <w:rsid w:val="00B23EC1"/>
    <w:rsid w:val="00B43F09"/>
    <w:rsid w:val="00B801BD"/>
    <w:rsid w:val="00B830F4"/>
    <w:rsid w:val="00B9289C"/>
    <w:rsid w:val="00BC0AEE"/>
    <w:rsid w:val="00BF2FE5"/>
    <w:rsid w:val="00C01DA0"/>
    <w:rsid w:val="00C03A61"/>
    <w:rsid w:val="00C065F5"/>
    <w:rsid w:val="00C336D0"/>
    <w:rsid w:val="00C66ED7"/>
    <w:rsid w:val="00CA5BD1"/>
    <w:rsid w:val="00CB54FF"/>
    <w:rsid w:val="00CD6336"/>
    <w:rsid w:val="00CF5AA8"/>
    <w:rsid w:val="00D04C55"/>
    <w:rsid w:val="00D052E6"/>
    <w:rsid w:val="00D07DD1"/>
    <w:rsid w:val="00D16074"/>
    <w:rsid w:val="00D301AE"/>
    <w:rsid w:val="00D31824"/>
    <w:rsid w:val="00D328FD"/>
    <w:rsid w:val="00D33A95"/>
    <w:rsid w:val="00D43A20"/>
    <w:rsid w:val="00D54D9B"/>
    <w:rsid w:val="00D67D47"/>
    <w:rsid w:val="00D70BDA"/>
    <w:rsid w:val="00D83DE8"/>
    <w:rsid w:val="00DA734F"/>
    <w:rsid w:val="00DB0188"/>
    <w:rsid w:val="00DD716D"/>
    <w:rsid w:val="00E144B4"/>
    <w:rsid w:val="00E17C26"/>
    <w:rsid w:val="00E22227"/>
    <w:rsid w:val="00E62489"/>
    <w:rsid w:val="00E81E8E"/>
    <w:rsid w:val="00E9182C"/>
    <w:rsid w:val="00EA5DD2"/>
    <w:rsid w:val="00ED6ED4"/>
    <w:rsid w:val="00F102CB"/>
    <w:rsid w:val="00F11B11"/>
    <w:rsid w:val="00F15895"/>
    <w:rsid w:val="00F65754"/>
    <w:rsid w:val="00F701BF"/>
    <w:rsid w:val="00FD1F2A"/>
    <w:rsid w:val="00FE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194BF"/>
  <w15:docId w15:val="{E5A9FC37-74E5-4AFC-BAC8-52033610A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link w:val="NessunaspaziaturaCarattere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740A27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E81E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81E8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81E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81E8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9</Pages>
  <Words>2196</Words>
  <Characters>12518</Characters>
  <Application>Microsoft Office Word</Application>
  <DocSecurity>0</DocSecurity>
  <Lines>104</Lines>
  <Paragraphs>29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215</cp:revision>
  <cp:lastPrinted>2015-10-23T16:59:00Z</cp:lastPrinted>
  <dcterms:created xsi:type="dcterms:W3CDTF">2020-06-22T12:06:00Z</dcterms:created>
  <dcterms:modified xsi:type="dcterms:W3CDTF">2022-09-08T18:36:00Z</dcterms:modified>
</cp:coreProperties>
</file>